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33" w:rsidRDefault="00672533" w:rsidP="00EA3862">
      <w:pPr>
        <w:rPr>
          <w:sz w:val="26"/>
          <w:szCs w:val="26"/>
        </w:rPr>
      </w:pPr>
    </w:p>
    <w:p w:rsidR="009C5996" w:rsidRDefault="009C5996" w:rsidP="00D46138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031230" cy="8295005"/>
            <wp:effectExtent l="19050" t="0" r="7620" b="0"/>
            <wp:docPr id="1" name="Рисунок 0" descr="положение о питьевом режим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итьевом режиме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2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C54" w:rsidRPr="00F31785">
        <w:rPr>
          <w:b/>
          <w:sz w:val="26"/>
          <w:szCs w:val="26"/>
        </w:rPr>
        <w:t xml:space="preserve">        </w:t>
      </w:r>
    </w:p>
    <w:p w:rsidR="009C5996" w:rsidRDefault="009C5996" w:rsidP="00D46138">
      <w:pPr>
        <w:jc w:val="both"/>
        <w:rPr>
          <w:b/>
          <w:sz w:val="26"/>
          <w:szCs w:val="26"/>
        </w:rPr>
      </w:pPr>
    </w:p>
    <w:p w:rsidR="009C5996" w:rsidRDefault="009C5996" w:rsidP="00D46138">
      <w:pPr>
        <w:jc w:val="both"/>
        <w:rPr>
          <w:b/>
          <w:sz w:val="26"/>
          <w:szCs w:val="26"/>
        </w:rPr>
      </w:pPr>
    </w:p>
    <w:p w:rsidR="009C5996" w:rsidRDefault="009C5996" w:rsidP="00D46138">
      <w:pPr>
        <w:jc w:val="both"/>
        <w:rPr>
          <w:b/>
          <w:sz w:val="26"/>
          <w:szCs w:val="26"/>
        </w:rPr>
      </w:pPr>
    </w:p>
    <w:p w:rsidR="003E7C54" w:rsidRPr="00F31785" w:rsidRDefault="003E7C54" w:rsidP="00D46138">
      <w:pPr>
        <w:jc w:val="both"/>
        <w:rPr>
          <w:b/>
          <w:sz w:val="26"/>
          <w:szCs w:val="26"/>
        </w:rPr>
      </w:pPr>
      <w:r w:rsidRPr="00F31785">
        <w:rPr>
          <w:b/>
          <w:sz w:val="26"/>
          <w:szCs w:val="26"/>
        </w:rPr>
        <w:lastRenderedPageBreak/>
        <w:t xml:space="preserve">    3. Функции должностного лица, осуществляющего </w:t>
      </w:r>
      <w:proofErr w:type="gramStart"/>
      <w:r w:rsidRPr="00F31785">
        <w:rPr>
          <w:b/>
          <w:sz w:val="26"/>
          <w:szCs w:val="26"/>
        </w:rPr>
        <w:t>контроль за</w:t>
      </w:r>
      <w:proofErr w:type="gramEnd"/>
      <w:r w:rsidRPr="00F31785">
        <w:rPr>
          <w:b/>
          <w:sz w:val="26"/>
          <w:szCs w:val="26"/>
        </w:rPr>
        <w:t xml:space="preserve"> питьевым режимом детей</w:t>
      </w:r>
    </w:p>
    <w:p w:rsidR="003E7C54" w:rsidRDefault="003E7C54" w:rsidP="00D46138">
      <w:pPr>
        <w:jc w:val="both"/>
        <w:rPr>
          <w:sz w:val="26"/>
          <w:szCs w:val="26"/>
        </w:rPr>
      </w:pPr>
    </w:p>
    <w:p w:rsidR="003E7C54" w:rsidRDefault="003E7C54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организацией питьевого режима в ДОУ осуществляется администрацией ДОУ ежедневно</w:t>
      </w:r>
      <w:r w:rsidR="00F04378">
        <w:rPr>
          <w:sz w:val="26"/>
          <w:szCs w:val="26"/>
        </w:rPr>
        <w:t>.</w:t>
      </w:r>
    </w:p>
    <w:p w:rsidR="00F04378" w:rsidRDefault="00F0437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>3.2. Ответственность за организацию питьевого режима в ДОУ возлагается на поваров, а в группах – на воспитателей и младших воспитателей.</w:t>
      </w:r>
    </w:p>
    <w:p w:rsidR="00F04378" w:rsidRDefault="00F04378" w:rsidP="00D46138">
      <w:pPr>
        <w:jc w:val="both"/>
        <w:rPr>
          <w:sz w:val="26"/>
          <w:szCs w:val="26"/>
        </w:rPr>
      </w:pPr>
    </w:p>
    <w:p w:rsidR="00F04378" w:rsidRDefault="00F04378" w:rsidP="00D46138">
      <w:pPr>
        <w:jc w:val="both"/>
        <w:rPr>
          <w:sz w:val="26"/>
          <w:szCs w:val="26"/>
        </w:rPr>
      </w:pPr>
    </w:p>
    <w:p w:rsidR="00F04378" w:rsidRPr="00F31785" w:rsidRDefault="00F04378" w:rsidP="00D46138">
      <w:pPr>
        <w:jc w:val="both"/>
        <w:rPr>
          <w:b/>
          <w:sz w:val="26"/>
          <w:szCs w:val="26"/>
        </w:rPr>
      </w:pPr>
      <w:r w:rsidRPr="00F31785">
        <w:rPr>
          <w:b/>
          <w:sz w:val="26"/>
          <w:szCs w:val="26"/>
        </w:rPr>
        <w:t xml:space="preserve">              </w:t>
      </w:r>
      <w:r w:rsidR="00F31785" w:rsidRPr="00F31785">
        <w:rPr>
          <w:b/>
          <w:sz w:val="26"/>
          <w:szCs w:val="26"/>
        </w:rPr>
        <w:t xml:space="preserve">       </w:t>
      </w:r>
      <w:r w:rsidR="00F31785">
        <w:rPr>
          <w:b/>
          <w:sz w:val="26"/>
          <w:szCs w:val="26"/>
        </w:rPr>
        <w:t xml:space="preserve">    </w:t>
      </w:r>
      <w:r w:rsidR="00F31785" w:rsidRPr="00F31785">
        <w:rPr>
          <w:b/>
          <w:sz w:val="26"/>
          <w:szCs w:val="26"/>
        </w:rPr>
        <w:t xml:space="preserve">     </w:t>
      </w:r>
      <w:r w:rsidRPr="00F31785">
        <w:rPr>
          <w:b/>
          <w:sz w:val="26"/>
          <w:szCs w:val="26"/>
        </w:rPr>
        <w:t xml:space="preserve">  4. Организация питьевого режима в ДОУ</w:t>
      </w:r>
    </w:p>
    <w:p w:rsidR="00F04378" w:rsidRPr="00F31785" w:rsidRDefault="00F04378" w:rsidP="00D46138">
      <w:pPr>
        <w:jc w:val="both"/>
        <w:rPr>
          <w:b/>
          <w:sz w:val="26"/>
          <w:szCs w:val="26"/>
        </w:rPr>
      </w:pPr>
    </w:p>
    <w:p w:rsidR="00F04378" w:rsidRDefault="00F0437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Питьевой режим детей организуется с использованием разлитой по чайникам (графинам) питьевой водой, соответствующей требованиям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2.1.4.1116-02 «Питьевая вода. Гигиенические требования к качеству воды, расфасованной в ёмкости. Контроль качества». При этом для организации питьевого режима в дошкольных учреждениях должна использоваться прокипяченная и охлаждённая вода, при условии её хранения не более 3-х часов. Вода кипятится и охлаждается на пищеблоке</w:t>
      </w:r>
      <w:r w:rsidR="002846C8">
        <w:rPr>
          <w:sz w:val="26"/>
          <w:szCs w:val="26"/>
        </w:rPr>
        <w:t xml:space="preserve"> в специально отведённой ёмкости. Обработка ёмкости для кипячения осуществляется ежедневно в конце рабочего дня.</w:t>
      </w:r>
    </w:p>
    <w:p w:rsidR="002846C8" w:rsidRDefault="002846C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Замена кипячёной питьевой воды на группах производится согласно требованиям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2.4.3648-20 и отражается в соответствующем графике, в котором фиксируется дата, время кипячения и подпись ответственного лица за организацию питьевого режима в группе. (Приложение 1). Вода доставляется в группу воспитателем и (или) младшим воспитателем.</w:t>
      </w:r>
    </w:p>
    <w:p w:rsidR="002846C8" w:rsidRDefault="002846C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>4.3. Температура питьевой воды даваемой ребёнку, составляет 18-20С.</w:t>
      </w:r>
    </w:p>
    <w:p w:rsidR="002846C8" w:rsidRDefault="002846C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Воду дают ребёнку в индивидуальных керамических чашках (кружках). </w:t>
      </w:r>
      <w:r w:rsidR="001C3178">
        <w:rPr>
          <w:sz w:val="26"/>
          <w:szCs w:val="26"/>
        </w:rPr>
        <w:t>При этом чистые чашки ставятся в специально отведённом месте на специальный промаркированный поднос (вверх дном, под салфетку), а для использованных чашек (кружек) ставится отдельный поднос. Мытьё чашек осуществляется организованно, после каждого применения.</w:t>
      </w:r>
    </w:p>
    <w:p w:rsidR="001C3178" w:rsidRDefault="001C317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>4.5. В летний период организация питьевого режима осуществляется во время прогулки. Питьевая вода выносится младшим воспитателем на улицу в соответствующей ёмкости (промаркированный чайник с крышкой), разливается воспитателем в чашки по просьбе детей.</w:t>
      </w:r>
    </w:p>
    <w:p w:rsidR="001C3178" w:rsidRDefault="001C3178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>4.6. Контроль наличия кипячёной воды в группе осуществляет</w:t>
      </w:r>
      <w:r w:rsidR="00F31785">
        <w:rPr>
          <w:sz w:val="26"/>
          <w:szCs w:val="26"/>
        </w:rPr>
        <w:t xml:space="preserve"> младший воспитатель и воспитатель группы.</w:t>
      </w:r>
    </w:p>
    <w:p w:rsidR="00F31785" w:rsidRDefault="00F31785" w:rsidP="00D46138">
      <w:pPr>
        <w:jc w:val="both"/>
        <w:rPr>
          <w:sz w:val="26"/>
          <w:szCs w:val="26"/>
        </w:rPr>
      </w:pPr>
    </w:p>
    <w:p w:rsidR="00F31785" w:rsidRPr="00F31785" w:rsidRDefault="00F31785" w:rsidP="00D46138">
      <w:pPr>
        <w:jc w:val="both"/>
        <w:rPr>
          <w:b/>
          <w:sz w:val="26"/>
          <w:szCs w:val="26"/>
        </w:rPr>
      </w:pPr>
      <w:r w:rsidRPr="00F31785">
        <w:rPr>
          <w:b/>
          <w:sz w:val="26"/>
          <w:szCs w:val="26"/>
        </w:rPr>
        <w:t xml:space="preserve">                                  </w:t>
      </w:r>
      <w:r>
        <w:rPr>
          <w:b/>
          <w:sz w:val="26"/>
          <w:szCs w:val="26"/>
        </w:rPr>
        <w:t xml:space="preserve">      </w:t>
      </w:r>
      <w:r w:rsidRPr="00F31785">
        <w:rPr>
          <w:b/>
          <w:sz w:val="26"/>
          <w:szCs w:val="26"/>
        </w:rPr>
        <w:t xml:space="preserve">   5. Ответственность</w:t>
      </w:r>
    </w:p>
    <w:p w:rsidR="00F31785" w:rsidRDefault="00F31785" w:rsidP="00D46138">
      <w:pPr>
        <w:jc w:val="both"/>
        <w:rPr>
          <w:sz w:val="26"/>
          <w:szCs w:val="26"/>
        </w:rPr>
      </w:pPr>
    </w:p>
    <w:p w:rsidR="00F31785" w:rsidRDefault="00F31785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>5.1. Повар на кухне, воспитатели и младшие воспитатели групп несут персональную ответственность за организацию питьевого режима в ДОУ.</w:t>
      </w:r>
    </w:p>
    <w:p w:rsidR="00F31785" w:rsidRDefault="00F31785" w:rsidP="00D461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питьевого режима в летний период ежедневно осуществляет администрация ДОУ.</w:t>
      </w:r>
    </w:p>
    <w:sectPr w:rsidR="00F31785" w:rsidSect="00A26C12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17FF"/>
    <w:multiLevelType w:val="multilevel"/>
    <w:tmpl w:val="2C5AF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2D16"/>
    <w:rsid w:val="00045D2F"/>
    <w:rsid w:val="0005387E"/>
    <w:rsid w:val="00065088"/>
    <w:rsid w:val="00091539"/>
    <w:rsid w:val="000B050A"/>
    <w:rsid w:val="000E1CC2"/>
    <w:rsid w:val="000F1AAC"/>
    <w:rsid w:val="001011AA"/>
    <w:rsid w:val="00121958"/>
    <w:rsid w:val="001C3178"/>
    <w:rsid w:val="001E1050"/>
    <w:rsid w:val="001F6329"/>
    <w:rsid w:val="00203F40"/>
    <w:rsid w:val="0026640B"/>
    <w:rsid w:val="002846C8"/>
    <w:rsid w:val="00334759"/>
    <w:rsid w:val="003905E3"/>
    <w:rsid w:val="00395C8C"/>
    <w:rsid w:val="003E262B"/>
    <w:rsid w:val="003E7C54"/>
    <w:rsid w:val="003F4412"/>
    <w:rsid w:val="00404DEA"/>
    <w:rsid w:val="004559D5"/>
    <w:rsid w:val="0046687E"/>
    <w:rsid w:val="00507517"/>
    <w:rsid w:val="00517CCE"/>
    <w:rsid w:val="00542A95"/>
    <w:rsid w:val="00566330"/>
    <w:rsid w:val="00572AE1"/>
    <w:rsid w:val="0059023C"/>
    <w:rsid w:val="005B719B"/>
    <w:rsid w:val="005C0817"/>
    <w:rsid w:val="005C2C1D"/>
    <w:rsid w:val="00654F97"/>
    <w:rsid w:val="00672533"/>
    <w:rsid w:val="006B0FC5"/>
    <w:rsid w:val="006B1612"/>
    <w:rsid w:val="006B7578"/>
    <w:rsid w:val="00737622"/>
    <w:rsid w:val="0076757B"/>
    <w:rsid w:val="007C4B5D"/>
    <w:rsid w:val="00815421"/>
    <w:rsid w:val="00842C9E"/>
    <w:rsid w:val="008466E8"/>
    <w:rsid w:val="0084710A"/>
    <w:rsid w:val="0087777F"/>
    <w:rsid w:val="008A1C23"/>
    <w:rsid w:val="008E11C5"/>
    <w:rsid w:val="00902BB8"/>
    <w:rsid w:val="00912006"/>
    <w:rsid w:val="00924C30"/>
    <w:rsid w:val="009740D6"/>
    <w:rsid w:val="00977413"/>
    <w:rsid w:val="00981113"/>
    <w:rsid w:val="0099785B"/>
    <w:rsid w:val="009A497B"/>
    <w:rsid w:val="009A784E"/>
    <w:rsid w:val="009C5996"/>
    <w:rsid w:val="00A12C12"/>
    <w:rsid w:val="00A236BA"/>
    <w:rsid w:val="00A26C12"/>
    <w:rsid w:val="00A27FC8"/>
    <w:rsid w:val="00A6408A"/>
    <w:rsid w:val="00A84954"/>
    <w:rsid w:val="00AA44F1"/>
    <w:rsid w:val="00B3007B"/>
    <w:rsid w:val="00B37705"/>
    <w:rsid w:val="00B42102"/>
    <w:rsid w:val="00B4323B"/>
    <w:rsid w:val="00B550EF"/>
    <w:rsid w:val="00B711BA"/>
    <w:rsid w:val="00B8534B"/>
    <w:rsid w:val="00BD5C96"/>
    <w:rsid w:val="00C2201F"/>
    <w:rsid w:val="00C47BDA"/>
    <w:rsid w:val="00C848BC"/>
    <w:rsid w:val="00C94673"/>
    <w:rsid w:val="00CC052B"/>
    <w:rsid w:val="00CC12B1"/>
    <w:rsid w:val="00CC6851"/>
    <w:rsid w:val="00CD2D16"/>
    <w:rsid w:val="00D46138"/>
    <w:rsid w:val="00D80C83"/>
    <w:rsid w:val="00D92941"/>
    <w:rsid w:val="00DA5959"/>
    <w:rsid w:val="00DD03F7"/>
    <w:rsid w:val="00DD351E"/>
    <w:rsid w:val="00DD5926"/>
    <w:rsid w:val="00E12440"/>
    <w:rsid w:val="00E43E17"/>
    <w:rsid w:val="00E7487A"/>
    <w:rsid w:val="00EA3862"/>
    <w:rsid w:val="00EC7D4B"/>
    <w:rsid w:val="00F04378"/>
    <w:rsid w:val="00F119C9"/>
    <w:rsid w:val="00F31785"/>
    <w:rsid w:val="00F8111E"/>
    <w:rsid w:val="00FD52FA"/>
    <w:rsid w:val="00FD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7B"/>
  </w:style>
  <w:style w:type="paragraph" w:styleId="1">
    <w:name w:val="heading 1"/>
    <w:basedOn w:val="a"/>
    <w:next w:val="a"/>
    <w:qFormat/>
    <w:rsid w:val="00B853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B8534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4">
    <w:name w:val="Гипертекстовая ссылка"/>
    <w:rsid w:val="00B8534B"/>
    <w:rPr>
      <w:b/>
      <w:bCs/>
      <w:color w:val="008000"/>
    </w:rPr>
  </w:style>
  <w:style w:type="table" w:styleId="a5">
    <w:name w:val="Table Grid"/>
    <w:basedOn w:val="a1"/>
    <w:rsid w:val="00B85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B8534B"/>
    <w:rPr>
      <w:color w:val="0000FF"/>
      <w:u w:val="single"/>
    </w:rPr>
  </w:style>
  <w:style w:type="paragraph" w:styleId="a7">
    <w:name w:val="Balloon Text"/>
    <w:basedOn w:val="a"/>
    <w:link w:val="a8"/>
    <w:rsid w:val="009A497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A497B"/>
    <w:rPr>
      <w:rFonts w:ascii="Tahoma" w:hAnsi="Tahoma" w:cs="Tahoma"/>
      <w:sz w:val="16"/>
      <w:szCs w:val="16"/>
    </w:rPr>
  </w:style>
  <w:style w:type="character" w:styleId="a9">
    <w:name w:val="FollowedHyperlink"/>
    <w:rsid w:val="00404DE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B7FC-B709-4B59-ABCB-C132EC4B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"Троицкая СОШ"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DMX</dc:creator>
  <cp:lastModifiedBy>Пользователь</cp:lastModifiedBy>
  <cp:revision>3</cp:revision>
  <cp:lastPrinted>2015-08-19T15:02:00Z</cp:lastPrinted>
  <dcterms:created xsi:type="dcterms:W3CDTF">2025-12-23T08:11:00Z</dcterms:created>
  <dcterms:modified xsi:type="dcterms:W3CDTF">2025-12-23T08:27:00Z</dcterms:modified>
</cp:coreProperties>
</file>