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84" w:rsidRDefault="009C4984">
      <w:pPr>
        <w:pStyle w:val="a3"/>
        <w:ind w:left="0"/>
        <w:rPr>
          <w:sz w:val="20"/>
        </w:rPr>
      </w:pPr>
    </w:p>
    <w:p w:rsidR="009C4984" w:rsidRDefault="009C4984">
      <w:pPr>
        <w:pStyle w:val="a3"/>
        <w:ind w:left="0"/>
        <w:rPr>
          <w:sz w:val="20"/>
        </w:rPr>
      </w:pPr>
    </w:p>
    <w:p w:rsidR="009C4984" w:rsidRDefault="009C4984">
      <w:pPr>
        <w:pStyle w:val="a3"/>
        <w:spacing w:before="10"/>
        <w:ind w:left="0"/>
        <w:rPr>
          <w:sz w:val="22"/>
        </w:rPr>
      </w:pPr>
    </w:p>
    <w:p w:rsidR="009C4984" w:rsidRDefault="000B2AE1">
      <w:pPr>
        <w:spacing w:before="88"/>
        <w:ind w:left="375" w:right="1622"/>
        <w:jc w:val="center"/>
        <w:rPr>
          <w:b/>
          <w:sz w:val="32"/>
        </w:rPr>
      </w:pPr>
      <w:r>
        <w:rPr>
          <w:b/>
          <w:sz w:val="32"/>
        </w:rPr>
        <w:t>ОТЧЁТ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РЕЗУЛЬТАТАХ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САМООБСЛЕДОВАНИЯ</w:t>
      </w:r>
    </w:p>
    <w:p w:rsidR="009C4984" w:rsidRDefault="009C4984">
      <w:pPr>
        <w:pStyle w:val="a3"/>
        <w:ind w:left="0"/>
        <w:rPr>
          <w:b/>
          <w:sz w:val="36"/>
        </w:rPr>
      </w:pPr>
    </w:p>
    <w:p w:rsidR="009C4984" w:rsidRDefault="009C4984">
      <w:pPr>
        <w:pStyle w:val="a3"/>
        <w:spacing w:before="10"/>
        <w:ind w:left="0"/>
        <w:rPr>
          <w:b/>
          <w:sz w:val="38"/>
        </w:rPr>
      </w:pPr>
    </w:p>
    <w:p w:rsidR="009C4984" w:rsidRDefault="000B2AE1">
      <w:pPr>
        <w:ind w:left="294" w:right="1622"/>
        <w:jc w:val="center"/>
        <w:rPr>
          <w:sz w:val="32"/>
        </w:rPr>
      </w:pPr>
      <w:r>
        <w:rPr>
          <w:sz w:val="32"/>
        </w:rPr>
        <w:t>МБДОУ</w:t>
      </w:r>
      <w:r>
        <w:rPr>
          <w:spacing w:val="-7"/>
          <w:sz w:val="32"/>
        </w:rPr>
        <w:t xml:space="preserve"> </w:t>
      </w:r>
      <w:r>
        <w:rPr>
          <w:sz w:val="32"/>
        </w:rPr>
        <w:t>Детский</w:t>
      </w:r>
      <w:r>
        <w:rPr>
          <w:spacing w:val="-3"/>
          <w:sz w:val="32"/>
        </w:rPr>
        <w:t xml:space="preserve"> </w:t>
      </w:r>
      <w:r>
        <w:rPr>
          <w:sz w:val="32"/>
        </w:rPr>
        <w:t>сад</w:t>
      </w:r>
      <w:r>
        <w:rPr>
          <w:spacing w:val="-5"/>
          <w:sz w:val="32"/>
        </w:rPr>
        <w:t xml:space="preserve"> </w:t>
      </w:r>
      <w:r>
        <w:rPr>
          <w:sz w:val="32"/>
        </w:rPr>
        <w:t>№</w:t>
      </w:r>
      <w:r>
        <w:rPr>
          <w:spacing w:val="-4"/>
          <w:sz w:val="32"/>
        </w:rPr>
        <w:t xml:space="preserve"> </w:t>
      </w:r>
      <w:r>
        <w:rPr>
          <w:sz w:val="32"/>
        </w:rPr>
        <w:t>7</w:t>
      </w:r>
      <w:r>
        <w:rPr>
          <w:spacing w:val="2"/>
          <w:sz w:val="32"/>
        </w:rPr>
        <w:t xml:space="preserve"> </w:t>
      </w:r>
      <w:r>
        <w:rPr>
          <w:sz w:val="32"/>
        </w:rPr>
        <w:t>«Ручеек»</w:t>
      </w:r>
    </w:p>
    <w:p w:rsidR="009C4984" w:rsidRDefault="009C4984">
      <w:pPr>
        <w:pStyle w:val="a3"/>
        <w:spacing w:before="5"/>
        <w:ind w:left="0"/>
        <w:rPr>
          <w:sz w:val="34"/>
        </w:rPr>
      </w:pPr>
    </w:p>
    <w:p w:rsidR="009C4984" w:rsidRDefault="000B2AE1">
      <w:pPr>
        <w:pStyle w:val="a4"/>
      </w:pPr>
      <w:r>
        <w:t>за</w:t>
      </w:r>
      <w:r>
        <w:rPr>
          <w:spacing w:val="-2"/>
        </w:rPr>
        <w:t xml:space="preserve"> </w:t>
      </w:r>
      <w:r w:rsidR="00AE2F4D">
        <w:t>2023-2024</w:t>
      </w:r>
      <w:r>
        <w:t xml:space="preserve"> учебный</w:t>
      </w:r>
      <w:r>
        <w:rPr>
          <w:spacing w:val="-2"/>
        </w:rPr>
        <w:t xml:space="preserve"> </w:t>
      </w:r>
      <w:r>
        <w:t>год</w:t>
      </w:r>
    </w:p>
    <w:p w:rsidR="009C4984" w:rsidRDefault="009C4984">
      <w:pPr>
        <w:sectPr w:rsidR="009C4984">
          <w:type w:val="continuous"/>
          <w:pgSz w:w="11910" w:h="16840"/>
          <w:pgMar w:top="1580" w:right="620" w:bottom="280" w:left="1480" w:header="720" w:footer="720" w:gutter="0"/>
          <w:cols w:space="720"/>
        </w:sectPr>
      </w:pPr>
    </w:p>
    <w:p w:rsidR="009C4984" w:rsidRDefault="000B2AE1">
      <w:pPr>
        <w:pStyle w:val="a3"/>
        <w:spacing w:before="64" w:line="276" w:lineRule="auto"/>
        <w:ind w:right="341"/>
      </w:pPr>
      <w:r>
        <w:lastRenderedPageBreak/>
        <w:t>Общие</w:t>
      </w:r>
      <w:r>
        <w:rPr>
          <w:spacing w:val="-15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учреждения:</w:t>
      </w:r>
      <w:r>
        <w:rPr>
          <w:spacing w:val="-16"/>
        </w:rPr>
        <w:t xml:space="preserve"> </w:t>
      </w:r>
      <w:r>
        <w:t>Полное</w:t>
      </w:r>
      <w:r>
        <w:rPr>
          <w:spacing w:val="-14"/>
        </w:rPr>
        <w:t xml:space="preserve"> </w:t>
      </w:r>
      <w:r>
        <w:t>наименование</w:t>
      </w:r>
      <w:r>
        <w:rPr>
          <w:spacing w:val="-67"/>
        </w:rPr>
        <w:t xml:space="preserve"> </w:t>
      </w:r>
      <w:r>
        <w:t>учреждения: Муниципальное бюджетное дошкольное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2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</w:t>
      </w:r>
      <w:r>
        <w:rPr>
          <w:spacing w:val="3"/>
        </w:rPr>
        <w:t xml:space="preserve"> </w:t>
      </w:r>
      <w:r>
        <w:t>№</w:t>
      </w:r>
      <w:r w:rsidR="00A237E6">
        <w:t xml:space="preserve"> </w:t>
      </w:r>
      <w:r>
        <w:t>7</w:t>
      </w:r>
      <w:r>
        <w:rPr>
          <w:spacing w:val="2"/>
        </w:rPr>
        <w:t xml:space="preserve"> </w:t>
      </w:r>
      <w:r>
        <w:t>«Ручеек».</w:t>
      </w:r>
      <w:r>
        <w:rPr>
          <w:spacing w:val="16"/>
        </w:rPr>
        <w:t xml:space="preserve"> </w:t>
      </w:r>
      <w:r>
        <w:t>Сокращенное</w:t>
      </w:r>
      <w:r>
        <w:rPr>
          <w:spacing w:val="3"/>
        </w:rPr>
        <w:t xml:space="preserve"> </w:t>
      </w:r>
      <w:r>
        <w:t>наименование:</w:t>
      </w:r>
      <w:r>
        <w:rPr>
          <w:spacing w:val="1"/>
        </w:rPr>
        <w:t xml:space="preserve"> </w:t>
      </w:r>
      <w:r>
        <w:t>МБДОУ Детский сад №</w:t>
      </w:r>
      <w:r w:rsidR="00A237E6">
        <w:t xml:space="preserve"> </w:t>
      </w:r>
      <w:r>
        <w:t>7 «Ручеек». Место нахождения Детского сада:</w:t>
      </w:r>
      <w:r>
        <w:rPr>
          <w:spacing w:val="1"/>
        </w:rPr>
        <w:t xml:space="preserve"> </w:t>
      </w:r>
      <w:r>
        <w:t xml:space="preserve">Юридический адрес: 655362, Республика Хакасия, </w:t>
      </w:r>
      <w:proofErr w:type="spellStart"/>
      <w:r>
        <w:t>Боградский</w:t>
      </w:r>
      <w:proofErr w:type="spellEnd"/>
      <w:r>
        <w:t xml:space="preserve"> район, село</w:t>
      </w:r>
      <w:r>
        <w:rPr>
          <w:spacing w:val="1"/>
        </w:rPr>
        <w:t xml:space="preserve"> </w:t>
      </w:r>
      <w:r>
        <w:t>Пушное, ул. Зелёная, д. 7. Фактический адрес: 655362, Республика Хакасия,</w:t>
      </w:r>
      <w:r>
        <w:rPr>
          <w:spacing w:val="1"/>
        </w:rPr>
        <w:t xml:space="preserve"> </w:t>
      </w:r>
      <w:proofErr w:type="spellStart"/>
      <w:r>
        <w:t>Боградский</w:t>
      </w:r>
      <w:proofErr w:type="spellEnd"/>
      <w:r>
        <w:rPr>
          <w:spacing w:val="-3"/>
        </w:rPr>
        <w:t xml:space="preserve"> </w:t>
      </w:r>
      <w:r>
        <w:t>район, село</w:t>
      </w:r>
      <w:r>
        <w:rPr>
          <w:spacing w:val="-1"/>
        </w:rPr>
        <w:t xml:space="preserve"> </w:t>
      </w:r>
      <w:r>
        <w:t>Пушное, ул.</w:t>
      </w:r>
      <w:r>
        <w:rPr>
          <w:spacing w:val="1"/>
        </w:rPr>
        <w:t xml:space="preserve"> </w:t>
      </w:r>
      <w:r>
        <w:t>Зелёная, д.</w:t>
      </w:r>
      <w:r>
        <w:rPr>
          <w:spacing w:val="1"/>
        </w:rPr>
        <w:t xml:space="preserve"> </w:t>
      </w:r>
      <w:r>
        <w:t>7.</w:t>
      </w:r>
      <w:r>
        <w:rPr>
          <w:spacing w:val="4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 является</w:t>
      </w:r>
      <w:r>
        <w:rPr>
          <w:spacing w:val="1"/>
        </w:rPr>
        <w:t xml:space="preserve"> </w:t>
      </w:r>
      <w:r>
        <w:t>некоммерческой организацией, созданной для выполнения работ, оказания</w:t>
      </w:r>
      <w:r>
        <w:rPr>
          <w:spacing w:val="1"/>
        </w:rPr>
        <w:t xml:space="preserve"> </w:t>
      </w:r>
      <w:r>
        <w:t>услуг в целях обеспечения реализации предусмотренных 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 полномочий</w:t>
      </w:r>
      <w:r>
        <w:rPr>
          <w:spacing w:val="-2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6"/>
        </w:rPr>
        <w:t xml:space="preserve"> </w:t>
      </w:r>
      <w:proofErr w:type="gramStart"/>
      <w:r>
        <w:t>в</w:t>
      </w:r>
      <w:proofErr w:type="gramEnd"/>
    </w:p>
    <w:p w:rsidR="009C4984" w:rsidRDefault="000B2AE1">
      <w:pPr>
        <w:pStyle w:val="a3"/>
        <w:tabs>
          <w:tab w:val="left" w:pos="2957"/>
        </w:tabs>
        <w:spacing w:before="14" w:line="276" w:lineRule="auto"/>
        <w:ind w:right="255"/>
      </w:pPr>
      <w:r>
        <w:t>сфере</w:t>
      </w:r>
      <w:r>
        <w:rPr>
          <w:spacing w:val="-1"/>
        </w:rPr>
        <w:t xml:space="preserve"> </w:t>
      </w:r>
      <w:r>
        <w:t>образования.</w:t>
      </w:r>
      <w:r>
        <w:tab/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организационно-правовой</w:t>
      </w:r>
      <w:r>
        <w:rPr>
          <w:spacing w:val="-5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относится к бюджетным учреждениям, по типу является 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организацией.</w:t>
      </w:r>
    </w:p>
    <w:p w:rsidR="009C4984" w:rsidRDefault="000B2AE1">
      <w:pPr>
        <w:pStyle w:val="a3"/>
        <w:spacing w:before="186"/>
        <w:ind w:left="291"/>
      </w:pPr>
      <w:r>
        <w:t>Лицензия,</w:t>
      </w:r>
      <w:r>
        <w:rPr>
          <w:spacing w:val="-2"/>
        </w:rPr>
        <w:t xml:space="preserve"> </w:t>
      </w:r>
      <w:r>
        <w:t>серия</w:t>
      </w:r>
      <w:r>
        <w:rPr>
          <w:spacing w:val="-4"/>
        </w:rPr>
        <w:t xml:space="preserve"> </w:t>
      </w:r>
      <w:r w:rsidR="00F31D60">
        <w:t>ЛО35</w:t>
      </w:r>
      <w:r>
        <w:rPr>
          <w:spacing w:val="-3"/>
        </w:rPr>
        <w:t xml:space="preserve"> </w:t>
      </w:r>
      <w:r>
        <w:t>№</w:t>
      </w:r>
      <w:r w:rsidR="00F31D60">
        <w:t xml:space="preserve"> 01237-19/00257186; дата выдачи</w:t>
      </w:r>
      <w:r>
        <w:rPr>
          <w:spacing w:val="-5"/>
        </w:rPr>
        <w:t xml:space="preserve"> </w:t>
      </w:r>
      <w:r w:rsidR="00F31D60">
        <w:t>01.07</w:t>
      </w:r>
      <w:r>
        <w:t>.2016</w:t>
      </w:r>
      <w:r>
        <w:rPr>
          <w:spacing w:val="-5"/>
        </w:rPr>
        <w:t xml:space="preserve"> </w:t>
      </w:r>
      <w:r>
        <w:t>г.</w:t>
      </w:r>
    </w:p>
    <w:p w:rsidR="009C4984" w:rsidRDefault="000B2AE1">
      <w:pPr>
        <w:pStyle w:val="a3"/>
        <w:spacing w:before="52" w:line="276" w:lineRule="auto"/>
      </w:pPr>
      <w:r>
        <w:t>выданная Министерством образования и науки Республики Хакасия. Срок</w:t>
      </w:r>
      <w:r>
        <w:rPr>
          <w:spacing w:val="1"/>
        </w:rPr>
        <w:t xml:space="preserve"> </w:t>
      </w:r>
      <w:r>
        <w:t>действия лицензии: бессрочно. Режим работы Детского сада</w:t>
      </w:r>
      <w:r w:rsidR="00F31D60">
        <w:t>:</w:t>
      </w:r>
      <w:r>
        <w:t xml:space="preserve"> Детский сад</w:t>
      </w:r>
      <w:r>
        <w:rPr>
          <w:spacing w:val="1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пятидневной</w:t>
      </w:r>
      <w:r>
        <w:rPr>
          <w:spacing w:val="-7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часовым</w:t>
      </w:r>
      <w:r>
        <w:rPr>
          <w:spacing w:val="-6"/>
        </w:rPr>
        <w:t xml:space="preserve"> </w:t>
      </w:r>
      <w:r>
        <w:t>пребыванием</w:t>
      </w:r>
      <w:r>
        <w:rPr>
          <w:spacing w:val="-5"/>
        </w:rPr>
        <w:t xml:space="preserve"> </w:t>
      </w:r>
      <w:r>
        <w:t>ребенка.</w:t>
      </w:r>
      <w:r>
        <w:rPr>
          <w:spacing w:val="-67"/>
        </w:rPr>
        <w:t xml:space="preserve"> </w:t>
      </w:r>
      <w:r>
        <w:t>Режим работы группы в Детском саду с 8.00. до 17.00 с понедельника по</w:t>
      </w:r>
      <w:r>
        <w:rPr>
          <w:spacing w:val="1"/>
        </w:rPr>
        <w:t xml:space="preserve"> </w:t>
      </w:r>
      <w:r>
        <w:t>пятницу включительно, за исключением</w:t>
      </w:r>
      <w:r w:rsidR="00F31D60">
        <w:t>:</w:t>
      </w:r>
      <w:r>
        <w:t xml:space="preserve"> выходных (суббота, воскресенье) и</w:t>
      </w:r>
      <w:r>
        <w:rPr>
          <w:spacing w:val="1"/>
        </w:rPr>
        <w:t xml:space="preserve"> </w:t>
      </w:r>
      <w:r>
        <w:t>нерабочих</w:t>
      </w:r>
      <w:r>
        <w:rPr>
          <w:spacing w:val="-7"/>
        </w:rPr>
        <w:t xml:space="preserve"> </w:t>
      </w:r>
      <w:r>
        <w:t>праздничных</w:t>
      </w:r>
      <w:r>
        <w:rPr>
          <w:spacing w:val="-2"/>
        </w:rPr>
        <w:t xml:space="preserve"> </w:t>
      </w:r>
      <w:r>
        <w:t>дней.</w:t>
      </w:r>
    </w:p>
    <w:p w:rsidR="009C4984" w:rsidRDefault="000B2AE1">
      <w:pPr>
        <w:pStyle w:val="a3"/>
        <w:spacing w:before="193" w:line="278" w:lineRule="auto"/>
      </w:pPr>
      <w:r>
        <w:t>Структура и количество групп: в Детском саду функционирует 1</w:t>
      </w:r>
      <w:r>
        <w:rPr>
          <w:spacing w:val="1"/>
        </w:rPr>
        <w:t xml:space="preserve"> </w:t>
      </w:r>
      <w:r>
        <w:t>разновозрастная</w:t>
      </w:r>
      <w:r>
        <w:rPr>
          <w:spacing w:val="-4"/>
        </w:rPr>
        <w:t xml:space="preserve"> </w:t>
      </w:r>
      <w:r>
        <w:t>группа,</w:t>
      </w:r>
      <w:r>
        <w:rPr>
          <w:spacing w:val="-3"/>
        </w:rPr>
        <w:t xml:space="preserve"> </w:t>
      </w:r>
      <w:r>
        <w:t>рассчитанная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 w:rsidR="00AE2F4D">
        <w:t>26</w:t>
      </w:r>
      <w:r>
        <w:rPr>
          <w:spacing w:val="-67"/>
        </w:rPr>
        <w:t xml:space="preserve"> </w:t>
      </w:r>
      <w:r>
        <w:t>человек.</w:t>
      </w:r>
    </w:p>
    <w:p w:rsidR="009C4984" w:rsidRDefault="009C4984">
      <w:pPr>
        <w:pStyle w:val="a3"/>
        <w:spacing w:before="5"/>
        <w:ind w:left="0"/>
        <w:rPr>
          <w:sz w:val="9"/>
        </w:rPr>
      </w:pPr>
    </w:p>
    <w:p w:rsidR="009C4984" w:rsidRDefault="000B2AE1">
      <w:pPr>
        <w:pStyle w:val="a3"/>
        <w:spacing w:before="87"/>
        <w:ind w:left="1910"/>
      </w:pPr>
      <w:proofErr w:type="spellStart"/>
      <w:r>
        <w:t>Гендерный</w:t>
      </w:r>
      <w:proofErr w:type="spellEnd"/>
      <w:r>
        <w:rPr>
          <w:spacing w:val="-8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МБДОУ</w:t>
      </w:r>
    </w:p>
    <w:p w:rsidR="009C4984" w:rsidRDefault="009C4984">
      <w:pPr>
        <w:pStyle w:val="a3"/>
        <w:spacing w:before="8"/>
        <w:ind w:left="0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93"/>
      </w:tblGrid>
      <w:tr w:rsidR="009C4984">
        <w:trPr>
          <w:trHeight w:val="321"/>
        </w:trPr>
        <w:tc>
          <w:tcPr>
            <w:tcW w:w="4788" w:type="dxa"/>
            <w:tcBorders>
              <w:bottom w:val="single" w:sz="6" w:space="0" w:color="000000"/>
            </w:tcBorders>
          </w:tcPr>
          <w:p w:rsidR="009C4984" w:rsidRDefault="009C49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93" w:type="dxa"/>
            <w:tcBorders>
              <w:bottom w:val="single" w:sz="6" w:space="0" w:color="000000"/>
            </w:tcBorders>
          </w:tcPr>
          <w:p w:rsidR="009C4984" w:rsidRDefault="00AE2F4D">
            <w:pPr>
              <w:pStyle w:val="TableParagraph"/>
              <w:spacing w:line="301" w:lineRule="exact"/>
              <w:ind w:left="738"/>
              <w:rPr>
                <w:sz w:val="28"/>
              </w:rPr>
            </w:pPr>
            <w:r>
              <w:rPr>
                <w:sz w:val="28"/>
              </w:rPr>
              <w:t>2023</w:t>
            </w:r>
            <w:r w:rsidR="000B2AE1">
              <w:rPr>
                <w:sz w:val="28"/>
              </w:rPr>
              <w:t>-202</w:t>
            </w:r>
            <w:r>
              <w:rPr>
                <w:sz w:val="28"/>
              </w:rPr>
              <w:t>4</w:t>
            </w:r>
            <w:r w:rsidR="000B2AE1">
              <w:rPr>
                <w:spacing w:val="-4"/>
                <w:sz w:val="28"/>
              </w:rPr>
              <w:t xml:space="preserve"> </w:t>
            </w:r>
            <w:r w:rsidR="000B2AE1">
              <w:rPr>
                <w:sz w:val="28"/>
              </w:rPr>
              <w:t>учебный</w:t>
            </w:r>
            <w:r w:rsidR="000B2AE1">
              <w:rPr>
                <w:spacing w:val="-7"/>
                <w:sz w:val="28"/>
              </w:rPr>
              <w:t xml:space="preserve"> </w:t>
            </w:r>
            <w:r w:rsidR="000B2AE1">
              <w:rPr>
                <w:sz w:val="28"/>
              </w:rPr>
              <w:t>год</w:t>
            </w:r>
          </w:p>
        </w:tc>
      </w:tr>
      <w:tr w:rsidR="009C4984">
        <w:trPr>
          <w:trHeight w:val="321"/>
        </w:trPr>
        <w:tc>
          <w:tcPr>
            <w:tcW w:w="4788" w:type="dxa"/>
            <w:tcBorders>
              <w:top w:val="single" w:sz="6" w:space="0" w:color="000000"/>
            </w:tcBorders>
          </w:tcPr>
          <w:p w:rsidR="009C4984" w:rsidRDefault="000B2AE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  <w:tc>
          <w:tcPr>
            <w:tcW w:w="4793" w:type="dxa"/>
            <w:tcBorders>
              <w:top w:val="single" w:sz="6" w:space="0" w:color="000000"/>
            </w:tcBorders>
          </w:tcPr>
          <w:p w:rsidR="009C4984" w:rsidRDefault="00AE2F4D">
            <w:pPr>
              <w:pStyle w:val="TableParagraph"/>
              <w:spacing w:line="300" w:lineRule="exact"/>
              <w:ind w:left="150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9C4984">
        <w:trPr>
          <w:trHeight w:val="330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4793" w:type="dxa"/>
          </w:tcPr>
          <w:p w:rsidR="009C4984" w:rsidRDefault="00AE2F4D">
            <w:pPr>
              <w:pStyle w:val="TableParagraph"/>
              <w:spacing w:line="305" w:lineRule="exact"/>
              <w:ind w:left="153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9C4984">
        <w:trPr>
          <w:trHeight w:val="417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4793" w:type="dxa"/>
          </w:tcPr>
          <w:p w:rsidR="009C4984" w:rsidRDefault="000B2AE1">
            <w:pPr>
              <w:pStyle w:val="TableParagraph"/>
              <w:spacing w:line="310" w:lineRule="exact"/>
              <w:ind w:left="1445"/>
              <w:rPr>
                <w:sz w:val="28"/>
              </w:rPr>
            </w:pPr>
            <w:r>
              <w:rPr>
                <w:sz w:val="28"/>
              </w:rPr>
              <w:t>1</w:t>
            </w:r>
            <w:r w:rsidR="00F31D60">
              <w:rPr>
                <w:sz w:val="28"/>
              </w:rPr>
              <w:t>5</w:t>
            </w:r>
          </w:p>
        </w:tc>
      </w:tr>
    </w:tbl>
    <w:p w:rsidR="009C4984" w:rsidRDefault="009C4984">
      <w:pPr>
        <w:pStyle w:val="a3"/>
        <w:ind w:left="0"/>
        <w:rPr>
          <w:sz w:val="30"/>
        </w:rPr>
      </w:pPr>
    </w:p>
    <w:p w:rsidR="009C4984" w:rsidRDefault="000B2AE1">
      <w:pPr>
        <w:pStyle w:val="a3"/>
        <w:spacing w:before="210"/>
        <w:ind w:left="2611"/>
      </w:pPr>
      <w:r>
        <w:t>Состав</w:t>
      </w:r>
      <w:r>
        <w:rPr>
          <w:spacing w:val="-5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воспитанников:</w:t>
      </w:r>
    </w:p>
    <w:p w:rsidR="009C4984" w:rsidRDefault="009C4984">
      <w:pPr>
        <w:pStyle w:val="a3"/>
        <w:spacing w:before="8"/>
        <w:ind w:left="0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93"/>
      </w:tblGrid>
      <w:tr w:rsidR="009C4984">
        <w:trPr>
          <w:trHeight w:val="642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  <w:p w:rsidR="009C4984" w:rsidRDefault="000B2A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</w:p>
        </w:tc>
        <w:tc>
          <w:tcPr>
            <w:tcW w:w="4793" w:type="dxa"/>
          </w:tcPr>
          <w:p w:rsidR="009C4984" w:rsidRDefault="00AE2F4D">
            <w:pPr>
              <w:pStyle w:val="TableParagraph"/>
              <w:spacing w:line="310" w:lineRule="exact"/>
              <w:ind w:left="878"/>
              <w:rPr>
                <w:sz w:val="28"/>
              </w:rPr>
            </w:pPr>
            <w:r>
              <w:rPr>
                <w:sz w:val="28"/>
              </w:rPr>
              <w:t>2023</w:t>
            </w:r>
            <w:r w:rsidR="000B2AE1">
              <w:rPr>
                <w:sz w:val="28"/>
              </w:rPr>
              <w:t>-202</w:t>
            </w:r>
            <w:r>
              <w:rPr>
                <w:sz w:val="28"/>
              </w:rPr>
              <w:t>4</w:t>
            </w:r>
            <w:r w:rsidR="000B2AE1">
              <w:rPr>
                <w:spacing w:val="-2"/>
                <w:sz w:val="28"/>
              </w:rPr>
              <w:t xml:space="preserve"> </w:t>
            </w:r>
            <w:r w:rsidR="000B2AE1">
              <w:rPr>
                <w:sz w:val="28"/>
              </w:rPr>
              <w:t>учебный</w:t>
            </w:r>
            <w:r w:rsidR="000B2AE1">
              <w:rPr>
                <w:spacing w:val="-1"/>
                <w:sz w:val="28"/>
              </w:rPr>
              <w:t xml:space="preserve"> </w:t>
            </w:r>
            <w:r w:rsidR="000B2AE1">
              <w:rPr>
                <w:sz w:val="28"/>
              </w:rPr>
              <w:t>год</w:t>
            </w:r>
          </w:p>
        </w:tc>
      </w:tr>
      <w:tr w:rsidR="009C4984">
        <w:trPr>
          <w:trHeight w:val="321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4793" w:type="dxa"/>
          </w:tcPr>
          <w:p w:rsidR="009C4984" w:rsidRDefault="000B2AE1">
            <w:pPr>
              <w:pStyle w:val="TableParagraph"/>
              <w:spacing w:line="302" w:lineRule="exact"/>
              <w:ind w:left="1805" w:right="26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31D60">
              <w:rPr>
                <w:sz w:val="28"/>
              </w:rPr>
              <w:t>5</w:t>
            </w:r>
          </w:p>
        </w:tc>
      </w:tr>
      <w:tr w:rsidR="009C4984">
        <w:trPr>
          <w:trHeight w:val="321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4793" w:type="dxa"/>
          </w:tcPr>
          <w:p w:rsidR="009C4984" w:rsidRDefault="00F31D60">
            <w:pPr>
              <w:pStyle w:val="TableParagraph"/>
              <w:spacing w:line="301" w:lineRule="exact"/>
              <w:ind w:left="1824" w:right="260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E2F4D">
              <w:rPr>
                <w:sz w:val="28"/>
              </w:rPr>
              <w:t>0</w:t>
            </w:r>
          </w:p>
        </w:tc>
      </w:tr>
      <w:tr w:rsidR="009C4984">
        <w:trPr>
          <w:trHeight w:val="321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4793" w:type="dxa"/>
          </w:tcPr>
          <w:p w:rsidR="009C4984" w:rsidRDefault="00AE2F4D">
            <w:pPr>
              <w:pStyle w:val="TableParagraph"/>
              <w:spacing w:line="301" w:lineRule="exact"/>
              <w:ind w:left="0" w:right="9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9C4984">
        <w:trPr>
          <w:trHeight w:val="378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Неполные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4793" w:type="dxa"/>
          </w:tcPr>
          <w:p w:rsidR="009C4984" w:rsidRDefault="00AE2F4D">
            <w:pPr>
              <w:pStyle w:val="TableParagraph"/>
              <w:spacing w:line="310" w:lineRule="exact"/>
              <w:ind w:left="0" w:right="7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9C4984">
        <w:trPr>
          <w:trHeight w:val="321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Опекуны</w:t>
            </w:r>
          </w:p>
        </w:tc>
        <w:tc>
          <w:tcPr>
            <w:tcW w:w="4793" w:type="dxa"/>
          </w:tcPr>
          <w:p w:rsidR="009C4984" w:rsidRDefault="00AE2F4D">
            <w:pPr>
              <w:pStyle w:val="TableParagraph"/>
              <w:spacing w:line="300" w:lineRule="exact"/>
              <w:ind w:left="0" w:right="78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9C4984" w:rsidRDefault="009C4984">
      <w:pPr>
        <w:spacing w:line="300" w:lineRule="exact"/>
        <w:jc w:val="center"/>
        <w:rPr>
          <w:sz w:val="28"/>
        </w:rPr>
        <w:sectPr w:rsidR="009C4984">
          <w:pgSz w:w="11910" w:h="16840"/>
          <w:pgMar w:top="8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93"/>
      </w:tblGrid>
      <w:tr w:rsidR="009C4984">
        <w:trPr>
          <w:trHeight w:val="321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Матерей-одиночек</w:t>
            </w:r>
          </w:p>
        </w:tc>
        <w:tc>
          <w:tcPr>
            <w:tcW w:w="4793" w:type="dxa"/>
          </w:tcPr>
          <w:p w:rsidR="009C4984" w:rsidRDefault="00AE2F4D">
            <w:pPr>
              <w:pStyle w:val="TableParagraph"/>
              <w:spacing w:line="300" w:lineRule="exact"/>
              <w:ind w:left="8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9C4984">
        <w:trPr>
          <w:trHeight w:val="321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Неблагополучных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4793" w:type="dxa"/>
          </w:tcPr>
          <w:p w:rsidR="009C4984" w:rsidRDefault="00AE2F4D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9C4984">
        <w:trPr>
          <w:trHeight w:val="374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Многодетных</w:t>
            </w:r>
          </w:p>
        </w:tc>
        <w:tc>
          <w:tcPr>
            <w:tcW w:w="4793" w:type="dxa"/>
          </w:tcPr>
          <w:p w:rsidR="009C4984" w:rsidRDefault="002A38AA">
            <w:pPr>
              <w:pStyle w:val="TableParagraph"/>
              <w:spacing w:line="310" w:lineRule="exact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9C4984">
        <w:trPr>
          <w:trHeight w:val="378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Семей,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родитель</w:t>
            </w:r>
          </w:p>
        </w:tc>
        <w:tc>
          <w:tcPr>
            <w:tcW w:w="4793" w:type="dxa"/>
          </w:tcPr>
          <w:p w:rsidR="009C4984" w:rsidRDefault="00AE2F4D">
            <w:pPr>
              <w:pStyle w:val="TableParagraph"/>
              <w:spacing w:line="310" w:lineRule="exact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C4984">
        <w:trPr>
          <w:trHeight w:val="643"/>
        </w:trPr>
        <w:tc>
          <w:tcPr>
            <w:tcW w:w="4788" w:type="dxa"/>
          </w:tcPr>
          <w:p w:rsidR="009C4984" w:rsidRDefault="000B2AE1">
            <w:pPr>
              <w:pStyle w:val="TableParagraph"/>
              <w:spacing w:line="232" w:lineRule="auto"/>
              <w:ind w:right="481"/>
              <w:rPr>
                <w:sz w:val="28"/>
              </w:rPr>
            </w:pPr>
            <w:proofErr w:type="gramStart"/>
            <w:r>
              <w:rPr>
                <w:sz w:val="28"/>
              </w:rPr>
              <w:t>Семей-безработных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proofErr w:type="gramEnd"/>
          </w:p>
        </w:tc>
        <w:tc>
          <w:tcPr>
            <w:tcW w:w="4793" w:type="dxa"/>
          </w:tcPr>
          <w:p w:rsidR="009C4984" w:rsidRDefault="000B2AE1">
            <w:pPr>
              <w:pStyle w:val="TableParagraph"/>
              <w:spacing w:line="310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</w:tbl>
    <w:p w:rsidR="009C4984" w:rsidRDefault="009C4984">
      <w:pPr>
        <w:pStyle w:val="a3"/>
        <w:ind w:left="0"/>
        <w:rPr>
          <w:sz w:val="20"/>
        </w:rPr>
      </w:pPr>
    </w:p>
    <w:p w:rsidR="009C4984" w:rsidRDefault="009C4984">
      <w:pPr>
        <w:pStyle w:val="a3"/>
        <w:spacing w:before="1"/>
        <w:ind w:left="0"/>
        <w:rPr>
          <w:sz w:val="21"/>
        </w:rPr>
      </w:pPr>
    </w:p>
    <w:p w:rsidR="009C4984" w:rsidRDefault="000B2AE1">
      <w:pPr>
        <w:pStyle w:val="a3"/>
        <w:spacing w:before="87" w:line="276" w:lineRule="auto"/>
        <w:ind w:right="255"/>
      </w:pPr>
      <w:r>
        <w:t>Организация образовательного процесса в ДОУ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 w:rsidR="000F5510">
        <w:rPr>
          <w:spacing w:val="-7"/>
        </w:rPr>
        <w:t xml:space="preserve">Федеральной </w:t>
      </w:r>
      <w:r>
        <w:t>образовательной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 w:rsidR="000F5510">
        <w:t>образования.</w:t>
      </w:r>
    </w:p>
    <w:p w:rsidR="009C4984" w:rsidRDefault="000B2AE1">
      <w:pPr>
        <w:pStyle w:val="a3"/>
        <w:spacing w:before="208" w:line="276" w:lineRule="auto"/>
        <w:ind w:right="677" w:firstLine="139"/>
      </w:pPr>
      <w:r>
        <w:t>Организация образовательного процесса в ДОУ осуществляется в</w:t>
      </w:r>
      <w:r>
        <w:rPr>
          <w:spacing w:val="1"/>
        </w:rPr>
        <w:t xml:space="preserve"> </w:t>
      </w:r>
      <w:r>
        <w:t>соответствии с основными направлениями развития ребенка: социально-</w:t>
      </w:r>
      <w:r>
        <w:rPr>
          <w:spacing w:val="1"/>
        </w:rPr>
        <w:t xml:space="preserve"> </w:t>
      </w:r>
      <w:r>
        <w:t>коммуникативное, познавательное, речевое, художественно-эстетическое,</w:t>
      </w:r>
      <w:r>
        <w:rPr>
          <w:spacing w:val="-67"/>
        </w:rPr>
        <w:t xml:space="preserve"> </w:t>
      </w:r>
      <w:r>
        <w:t>физическое.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3"/>
        </w:rPr>
        <w:t xml:space="preserve"> </w:t>
      </w:r>
      <w:proofErr w:type="spellStart"/>
      <w:proofErr w:type="gramStart"/>
      <w:r>
        <w:t>воспитательно</w:t>
      </w:r>
      <w:proofErr w:type="spellEnd"/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образовательных</w:t>
      </w:r>
      <w:proofErr w:type="gramEnd"/>
      <w:r>
        <w:rPr>
          <w:spacing w:val="-5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интегрируется содержание образовательных областей, что способствует</w:t>
      </w:r>
      <w:r>
        <w:rPr>
          <w:spacing w:val="1"/>
        </w:rPr>
        <w:t xml:space="preserve"> </w:t>
      </w:r>
      <w:r>
        <w:t>развитию в единстве всех сфер личности ребенка; интегрируются разные</w:t>
      </w:r>
      <w:r>
        <w:rPr>
          <w:spacing w:val="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объединяясь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интересный</w:t>
      </w:r>
      <w:r>
        <w:rPr>
          <w:spacing w:val="-4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процесс.</w:t>
      </w:r>
    </w:p>
    <w:p w:rsidR="009C4984" w:rsidRDefault="000B2AE1">
      <w:pPr>
        <w:pStyle w:val="a3"/>
        <w:tabs>
          <w:tab w:val="left" w:pos="4219"/>
        </w:tabs>
        <w:spacing w:line="276" w:lineRule="auto"/>
        <w:ind w:right="335"/>
      </w:pPr>
      <w:r>
        <w:t>Проектирование педагогического процесса осуществляется на основе</w:t>
      </w:r>
      <w:r>
        <w:rPr>
          <w:spacing w:val="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технологий,</w:t>
      </w:r>
      <w:r>
        <w:rPr>
          <w:spacing w:val="6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соответствующих их возрастным и индивидуальным особенностям и на</w:t>
      </w:r>
      <w:r>
        <w:rPr>
          <w:spacing w:val="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комплексно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7"/>
        </w:rPr>
        <w:t xml:space="preserve"> </w:t>
      </w:r>
      <w:r>
        <w:t>принципа</w:t>
      </w:r>
      <w:r>
        <w:rPr>
          <w:spacing w:val="-6"/>
        </w:rPr>
        <w:t xml:space="preserve"> </w:t>
      </w:r>
      <w:r>
        <w:t>планирования,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соблюдением</w:t>
      </w:r>
      <w:r>
        <w:rPr>
          <w:spacing w:val="-67"/>
        </w:rPr>
        <w:t xml:space="preserve"> </w:t>
      </w:r>
      <w:r>
        <w:t>баланса между обучением и свободной игрой детей, между деятельностью,</w:t>
      </w:r>
      <w:r>
        <w:rPr>
          <w:spacing w:val="1"/>
        </w:rPr>
        <w:t xml:space="preserve"> </w:t>
      </w:r>
      <w:r>
        <w:t>инициированной взрослыми и инициированной самими детьми. Единая тема</w:t>
      </w:r>
      <w:r>
        <w:rPr>
          <w:spacing w:val="-67"/>
        </w:rPr>
        <w:t xml:space="preserve"> </w:t>
      </w:r>
      <w:r>
        <w:t>отражается в планируемых развивающих ситуациях (проблемных, игровых,</w:t>
      </w:r>
      <w:r>
        <w:rPr>
          <w:spacing w:val="1"/>
        </w:rPr>
        <w:t xml:space="preserve"> </w:t>
      </w:r>
      <w:r>
        <w:t>познавательных) и интересных событиях (сюрпризы, волшебные</w:t>
      </w:r>
      <w:r>
        <w:rPr>
          <w:spacing w:val="1"/>
        </w:rPr>
        <w:t xml:space="preserve"> </w:t>
      </w:r>
      <w:r>
        <w:t>превращения,</w:t>
      </w:r>
      <w:r>
        <w:rPr>
          <w:spacing w:val="-7"/>
        </w:rPr>
        <w:t xml:space="preserve"> </w:t>
      </w:r>
      <w:r>
        <w:t>инсценировки).</w:t>
      </w:r>
      <w:r>
        <w:tab/>
        <w:t>Содержание образования реализуется через</w:t>
      </w:r>
      <w:r>
        <w:rPr>
          <w:spacing w:val="-67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t xml:space="preserve"> взрослым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</w:p>
    <w:p w:rsidR="009C4984" w:rsidRDefault="000B2AE1">
      <w:pPr>
        <w:pStyle w:val="a3"/>
        <w:spacing w:line="276" w:lineRule="auto"/>
        <w:ind w:right="441"/>
      </w:pPr>
      <w:r>
        <w:t>режимных моментов, включая индивидуальную работу с детьми и</w:t>
      </w:r>
      <w:r>
        <w:rPr>
          <w:spacing w:val="1"/>
        </w:rPr>
        <w:t xml:space="preserve"> </w:t>
      </w:r>
      <w:r>
        <w:t>непосредственно образовательную деятельность) и 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Исключительное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придается</w:t>
      </w:r>
      <w:r>
        <w:rPr>
          <w:spacing w:val="-6"/>
        </w:rPr>
        <w:t xml:space="preserve"> </w:t>
      </w:r>
      <w:proofErr w:type="spellStart"/>
      <w:r>
        <w:t>игре</w:t>
      </w:r>
      <w:proofErr w:type="gramStart"/>
      <w:r w:rsidR="002B2CE0">
        <w:t>,</w:t>
      </w:r>
      <w:r>
        <w:t>к</w:t>
      </w:r>
      <w:proofErr w:type="gramEnd"/>
      <w:r>
        <w:t>ак</w:t>
      </w:r>
      <w:proofErr w:type="spellEnd"/>
      <w:r>
        <w:rPr>
          <w:spacing w:val="-7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 w:rsidR="002B2CE0">
        <w:rPr>
          <w:spacing w:val="-67"/>
        </w:rPr>
        <w:t xml:space="preserve">   </w:t>
      </w:r>
      <w:r w:rsidR="000F5510">
        <w:rPr>
          <w:spacing w:val="-67"/>
        </w:rPr>
        <w:t xml:space="preserve">    </w:t>
      </w:r>
      <w:r>
        <w:t>форме работы с детьми дошкольного возраста и ведущему виду детской</w:t>
      </w:r>
      <w:r>
        <w:rPr>
          <w:spacing w:val="1"/>
        </w:rPr>
        <w:t xml:space="preserve"> </w:t>
      </w:r>
      <w:r>
        <w:t>деятельности. Педагогами используются ИК</w:t>
      </w:r>
      <w:proofErr w:type="gramStart"/>
      <w:r>
        <w:t>Т</w:t>
      </w:r>
      <w:r w:rsidR="000F5510">
        <w:t>(</w:t>
      </w:r>
      <w:proofErr w:type="gramEnd"/>
      <w:r w:rsidR="000F5510">
        <w:t>информационно-коммуникативные технологии)</w:t>
      </w:r>
      <w:r>
        <w:t xml:space="preserve"> в работе с детьми, которые</w:t>
      </w:r>
      <w:r>
        <w:rPr>
          <w:spacing w:val="1"/>
        </w:rPr>
        <w:t xml:space="preserve"> </w:t>
      </w:r>
      <w:r>
        <w:t>направлены на осуществление личностно – ориентированного обучения с</w:t>
      </w:r>
      <w:r>
        <w:rPr>
          <w:spacing w:val="1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1"/>
        </w:rPr>
        <w:t xml:space="preserve"> </w:t>
      </w:r>
      <w:r>
        <w:t>ребенка.</w:t>
      </w:r>
      <w:r>
        <w:rPr>
          <w:spacing w:val="70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 деятельности образовательного учреждения по реализации</w:t>
      </w:r>
      <w:r>
        <w:rPr>
          <w:spacing w:val="1"/>
        </w:rPr>
        <w:t xml:space="preserve"> </w:t>
      </w:r>
      <w:r>
        <w:t>образовательной программы дошкольного образования.</w:t>
      </w:r>
      <w:r>
        <w:rPr>
          <w:spacing w:val="1"/>
        </w:rPr>
        <w:t xml:space="preserve"> </w:t>
      </w:r>
      <w:proofErr w:type="gramStart"/>
      <w:r>
        <w:t>-П</w:t>
      </w:r>
      <w:proofErr w:type="gramEnd"/>
      <w:r>
        <w:t>ервое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работы:</w:t>
      </w:r>
      <w:r>
        <w:rPr>
          <w:spacing w:val="-9"/>
        </w:rPr>
        <w:t xml:space="preserve"> </w:t>
      </w:r>
      <w:r>
        <w:t>интеграция</w:t>
      </w:r>
      <w:r>
        <w:rPr>
          <w:spacing w:val="-3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</w:p>
    <w:p w:rsidR="009C4984" w:rsidRDefault="000B2AE1">
      <w:pPr>
        <w:pStyle w:val="a3"/>
        <w:spacing w:line="321" w:lineRule="exact"/>
      </w:pPr>
      <w:proofErr w:type="gramStart"/>
      <w:r>
        <w:t>образовательную</w:t>
      </w:r>
      <w:proofErr w:type="gramEnd"/>
      <w:r>
        <w:t>,</w:t>
      </w:r>
      <w:r>
        <w:rPr>
          <w:spacing w:val="-7"/>
        </w:rPr>
        <w:t xml:space="preserve"> </w:t>
      </w:r>
      <w:r>
        <w:t>способствующая</w:t>
      </w:r>
      <w:r>
        <w:rPr>
          <w:spacing w:val="-7"/>
        </w:rPr>
        <w:t xml:space="preserve"> </w:t>
      </w:r>
      <w:r>
        <w:t>сохранению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укреплению</w:t>
      </w:r>
      <w:r>
        <w:rPr>
          <w:spacing w:val="-11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и</w:t>
      </w:r>
    </w:p>
    <w:p w:rsidR="009C4984" w:rsidRDefault="009C4984">
      <w:pPr>
        <w:spacing w:line="321" w:lineRule="exact"/>
        <w:sectPr w:rsidR="009C4984">
          <w:pgSz w:w="11910" w:h="16840"/>
          <w:pgMar w:top="380" w:right="620" w:bottom="280" w:left="1480" w:header="720" w:footer="720" w:gutter="0"/>
          <w:cols w:space="720"/>
        </w:sectPr>
      </w:pPr>
    </w:p>
    <w:p w:rsidR="009C4984" w:rsidRDefault="000B2AE1">
      <w:pPr>
        <w:pStyle w:val="a3"/>
        <w:tabs>
          <w:tab w:val="left" w:pos="1641"/>
          <w:tab w:val="left" w:pos="3125"/>
          <w:tab w:val="left" w:pos="3547"/>
          <w:tab w:val="left" w:pos="5564"/>
          <w:tab w:val="left" w:pos="7734"/>
        </w:tabs>
        <w:spacing w:before="73" w:line="276" w:lineRule="auto"/>
        <w:ind w:right="373"/>
      </w:pPr>
      <w:r>
        <w:lastRenderedPageBreak/>
        <w:t>психического здоровья ребенка, обеспечению его эмоционального</w:t>
      </w:r>
      <w:r>
        <w:rPr>
          <w:spacing w:val="1"/>
        </w:rPr>
        <w:t xml:space="preserve"> </w:t>
      </w:r>
      <w:r>
        <w:t>благополучия. - Второе направление работы: использование комплексного</w:t>
      </w:r>
      <w:r>
        <w:rPr>
          <w:spacing w:val="1"/>
        </w:rPr>
        <w:t xml:space="preserve"> </w:t>
      </w:r>
      <w:r>
        <w:t>подхода, в процессе которого интегрируются технологии воспитания,</w:t>
      </w:r>
      <w:r>
        <w:rPr>
          <w:spacing w:val="1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оздоровления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воспитанника.</w:t>
      </w:r>
      <w:r>
        <w:tab/>
        <w:t>Для</w:t>
      </w:r>
      <w:r>
        <w:rPr>
          <w:spacing w:val="1"/>
        </w:rPr>
        <w:t xml:space="preserve"> </w:t>
      </w:r>
      <w:r>
        <w:t xml:space="preserve">достижения целей </w:t>
      </w:r>
      <w:proofErr w:type="spellStart"/>
      <w:r>
        <w:t>здоровьесберегающих</w:t>
      </w:r>
      <w:proofErr w:type="spellEnd"/>
      <w:r>
        <w:t xml:space="preserve"> технологий используются</w:t>
      </w:r>
      <w:r>
        <w:rPr>
          <w:spacing w:val="1"/>
        </w:rPr>
        <w:t xml:space="preserve"> </w:t>
      </w:r>
      <w:r>
        <w:t>следующие группы средств: - средства двигательной направленности</w:t>
      </w:r>
      <w:r>
        <w:rPr>
          <w:spacing w:val="1"/>
        </w:rPr>
        <w:t xml:space="preserve"> </w:t>
      </w:r>
      <w:r>
        <w:t>(движения,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минутки</w:t>
      </w:r>
      <w:r>
        <w:rPr>
          <w:spacing w:val="3"/>
        </w:rPr>
        <w:t xml:space="preserve"> </w:t>
      </w:r>
      <w:r>
        <w:t>покоя,</w:t>
      </w:r>
      <w:r>
        <w:rPr>
          <w:spacing w:val="2"/>
        </w:rPr>
        <w:t xml:space="preserve"> </w:t>
      </w:r>
      <w:proofErr w:type="spellStart"/>
      <w:r>
        <w:t>психогимнастика</w:t>
      </w:r>
      <w:proofErr w:type="spellEnd"/>
      <w:r>
        <w:t>,</w:t>
      </w:r>
      <w:r>
        <w:rPr>
          <w:spacing w:val="1"/>
        </w:rPr>
        <w:t xml:space="preserve"> </w:t>
      </w:r>
      <w:r>
        <w:t>двигательный режим); - оздоровительные силы природы (гимнастика на</w:t>
      </w:r>
      <w:r>
        <w:rPr>
          <w:spacing w:val="1"/>
        </w:rPr>
        <w:t xml:space="preserve"> </w:t>
      </w:r>
      <w:r>
        <w:t>свежем воздухе, фито</w:t>
      </w:r>
      <w:proofErr w:type="gramStart"/>
      <w:r>
        <w:t xml:space="preserve"> -, </w:t>
      </w:r>
      <w:proofErr w:type="spellStart"/>
      <w:proofErr w:type="gramEnd"/>
      <w:r>
        <w:t>арома</w:t>
      </w:r>
      <w:proofErr w:type="spellEnd"/>
      <w:r>
        <w:t xml:space="preserve"> -, витаминотерапия, ионизация воздуха); 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-5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(выполнение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proofErr w:type="spellStart"/>
      <w:r>
        <w:t>СанПиН</w:t>
      </w:r>
      <w:proofErr w:type="spellEnd"/>
      <w:r>
        <w:t xml:space="preserve"> -</w:t>
      </w:r>
      <w:r>
        <w:rPr>
          <w:spacing w:val="-6"/>
        </w:rPr>
        <w:t xml:space="preserve"> </w:t>
      </w:r>
      <w:r w:rsidR="004F4AE2">
        <w:t>2.4.</w:t>
      </w:r>
      <w:r>
        <w:rPr>
          <w:spacing w:val="-5"/>
        </w:rPr>
        <w:t xml:space="preserve"> </w:t>
      </w:r>
      <w:r w:rsidR="004F4AE2">
        <w:t>3648-20</w:t>
      </w:r>
      <w:r>
        <w:t>,</w:t>
      </w:r>
      <w:r>
        <w:rPr>
          <w:spacing w:val="-2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общественная гигиена). - Третье направление работы: активизация семьи по</w:t>
      </w:r>
      <w:r>
        <w:rPr>
          <w:spacing w:val="1"/>
        </w:rPr>
        <w:t xml:space="preserve"> </w:t>
      </w:r>
      <w:r>
        <w:t xml:space="preserve">вопросам </w:t>
      </w:r>
      <w:proofErr w:type="spellStart"/>
      <w:r>
        <w:t>здоровьесбережения</w:t>
      </w:r>
      <w:proofErr w:type="spellEnd"/>
      <w:r>
        <w:t>, включение их в процесс управления</w:t>
      </w:r>
      <w:r>
        <w:rPr>
          <w:spacing w:val="1"/>
        </w:rPr>
        <w:t xml:space="preserve"> </w:t>
      </w:r>
      <w:proofErr w:type="spellStart"/>
      <w:r>
        <w:t>здоровьеориентированной</w:t>
      </w:r>
      <w:proofErr w:type="spellEnd"/>
      <w:r>
        <w:t xml:space="preserve"> деятельностью в ДОУ. Данное взаимодействие</w:t>
      </w:r>
      <w:r>
        <w:rPr>
          <w:spacing w:val="1"/>
        </w:rPr>
        <w:t xml:space="preserve"> </w:t>
      </w:r>
      <w:r>
        <w:t>включает:</w:t>
      </w:r>
      <w:r>
        <w:tab/>
        <w:t xml:space="preserve">актуализацию потребностей родителей в </w:t>
      </w:r>
      <w:proofErr w:type="spellStart"/>
      <w:r>
        <w:t>здоровьесбережении</w:t>
      </w:r>
      <w:proofErr w:type="spellEnd"/>
      <w:r>
        <w:rPr>
          <w:spacing w:val="1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t>ребенка;</w:t>
      </w:r>
      <w:r>
        <w:tab/>
        <w:t>медико-педагогическое просвещение родителей как</w:t>
      </w:r>
      <w:r>
        <w:rPr>
          <w:spacing w:val="1"/>
        </w:rPr>
        <w:t xml:space="preserve"> </w:t>
      </w:r>
      <w:r>
        <w:t>заказчиков</w:t>
      </w:r>
      <w:r>
        <w:rPr>
          <w:spacing w:val="-5"/>
        </w:rPr>
        <w:t xml:space="preserve"> </w:t>
      </w:r>
      <w:r>
        <w:t>на различные образовательные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медицинские</w:t>
      </w:r>
      <w:r>
        <w:rPr>
          <w:spacing w:val="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учреждении;</w:t>
      </w:r>
      <w:r>
        <w:tab/>
        <w:t>партнерство педагогов и родителей в</w:t>
      </w:r>
      <w:r>
        <w:rPr>
          <w:spacing w:val="1"/>
        </w:rPr>
        <w:t xml:space="preserve"> </w:t>
      </w:r>
      <w:r>
        <w:t xml:space="preserve">деятельности ДОУ, в основу которого заложены идеи </w:t>
      </w:r>
      <w:proofErr w:type="spellStart"/>
      <w:r>
        <w:t>здоровьесохранности</w:t>
      </w:r>
      <w:proofErr w:type="spellEnd"/>
      <w:r>
        <w:t>,</w:t>
      </w:r>
      <w:r>
        <w:rPr>
          <w:spacing w:val="1"/>
        </w:rPr>
        <w:t xml:space="preserve"> </w:t>
      </w:r>
      <w:r>
        <w:t>приоритет</w:t>
      </w:r>
      <w:r>
        <w:rPr>
          <w:spacing w:val="-8"/>
        </w:rPr>
        <w:t xml:space="preserve"> </w:t>
      </w:r>
      <w:r>
        <w:t>общечеловеческих</w:t>
      </w:r>
      <w:r>
        <w:rPr>
          <w:spacing w:val="-10"/>
        </w:rPr>
        <w:t xml:space="preserve"> </w:t>
      </w:r>
      <w:r>
        <w:t>ценностей.</w:t>
      </w:r>
      <w:r>
        <w:tab/>
        <w:t>Построение</w:t>
      </w:r>
      <w:r>
        <w:rPr>
          <w:spacing w:val="3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 процесса на основе интеграции образовательных областей,</w:t>
      </w:r>
      <w:r>
        <w:rPr>
          <w:spacing w:val="1"/>
        </w:rPr>
        <w:t xml:space="preserve"> </w:t>
      </w:r>
      <w:r>
        <w:t>гибкого содержания и подбора педагогических технологий обеспечивает</w:t>
      </w:r>
      <w:r>
        <w:rPr>
          <w:spacing w:val="1"/>
        </w:rPr>
        <w:t xml:space="preserve"> </w:t>
      </w:r>
      <w:r>
        <w:t>субъектную</w:t>
      </w:r>
      <w:r>
        <w:rPr>
          <w:spacing w:val="-7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(детей,</w:t>
      </w:r>
      <w:r>
        <w:rPr>
          <w:spacing w:val="-4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педагогов).</w:t>
      </w:r>
    </w:p>
    <w:p w:rsidR="009C4984" w:rsidRDefault="000B2AE1">
      <w:pPr>
        <w:pStyle w:val="a3"/>
        <w:spacing w:before="2" w:line="278" w:lineRule="auto"/>
        <w:ind w:right="255"/>
      </w:pPr>
      <w:r>
        <w:t>Образовательная деятельность включает совместную партнерскую</w:t>
      </w:r>
      <w:r>
        <w:rPr>
          <w:spacing w:val="1"/>
        </w:rPr>
        <w:t xml:space="preserve"> </w:t>
      </w:r>
      <w:r>
        <w:t>деятельность взрослых и детей; самостоятельную деятельность детей.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детских</w:t>
      </w:r>
      <w:r>
        <w:rPr>
          <w:spacing w:val="-13"/>
        </w:rPr>
        <w:t xml:space="preserve"> </w:t>
      </w:r>
      <w:r>
        <w:t>видах</w:t>
      </w:r>
      <w:r>
        <w:rPr>
          <w:spacing w:val="-15"/>
        </w:rPr>
        <w:t xml:space="preserve"> </w:t>
      </w:r>
      <w:r>
        <w:t>деятельности.</w:t>
      </w:r>
    </w:p>
    <w:p w:rsidR="009C4984" w:rsidRDefault="000B2AE1">
      <w:pPr>
        <w:pStyle w:val="a3"/>
        <w:spacing w:before="190"/>
        <w:ind w:left="2818"/>
      </w:pPr>
      <w:r>
        <w:t>Организация</w:t>
      </w:r>
      <w:r>
        <w:rPr>
          <w:spacing w:val="-13"/>
        </w:rPr>
        <w:t xml:space="preserve"> </w:t>
      </w:r>
      <w:r>
        <w:t>питания</w:t>
      </w:r>
    </w:p>
    <w:p w:rsidR="009C4984" w:rsidRDefault="000B2AE1">
      <w:pPr>
        <w:pStyle w:val="a3"/>
        <w:tabs>
          <w:tab w:val="left" w:pos="6125"/>
          <w:tab w:val="left" w:pos="7725"/>
        </w:tabs>
        <w:spacing w:before="249" w:line="276" w:lineRule="auto"/>
        <w:ind w:right="537"/>
      </w:pPr>
      <w:r>
        <w:t>Для нормального роста и развития ребенка необходимо правильно</w:t>
      </w:r>
      <w:r>
        <w:rPr>
          <w:spacing w:val="1"/>
        </w:rPr>
        <w:t xml:space="preserve"> </w:t>
      </w:r>
      <w:r>
        <w:t>организованное питание. Растущей и быстро развивающийся организм</w:t>
      </w:r>
      <w:r>
        <w:rPr>
          <w:spacing w:val="1"/>
        </w:rPr>
        <w:t xml:space="preserve"> </w:t>
      </w:r>
      <w:r>
        <w:t>требует достаточной по количеству и полноценной по качеству пищи. В</w:t>
      </w:r>
      <w:r>
        <w:rPr>
          <w:spacing w:val="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12"/>
        </w:rPr>
        <w:t xml:space="preserve"> </w:t>
      </w:r>
      <w:r>
        <w:t>этому</w:t>
      </w:r>
      <w:r>
        <w:rPr>
          <w:spacing w:val="-8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внимание.</w:t>
      </w:r>
      <w:r>
        <w:tab/>
        <w:t>В течение</w:t>
      </w:r>
      <w:r>
        <w:rPr>
          <w:spacing w:val="1"/>
        </w:rPr>
        <w:t xml:space="preserve"> </w:t>
      </w:r>
      <w:r>
        <w:t>учебного года уделялось достаточное внимание вопросам организации</w:t>
      </w:r>
      <w:r>
        <w:rPr>
          <w:spacing w:val="1"/>
        </w:rPr>
        <w:t xml:space="preserve"> </w:t>
      </w:r>
      <w:r>
        <w:t xml:space="preserve">питания детей, </w:t>
      </w:r>
      <w:proofErr w:type="gramStart"/>
      <w:r>
        <w:t>контролю за</w:t>
      </w:r>
      <w:proofErr w:type="gramEnd"/>
      <w:r>
        <w:t xml:space="preserve"> данным направлением. В настоящее время</w:t>
      </w:r>
      <w:r>
        <w:rPr>
          <w:spacing w:val="1"/>
        </w:rPr>
        <w:t xml:space="preserve"> </w:t>
      </w:r>
      <w:r>
        <w:t>питание детей организовано в соответствии с 10-дневным примерным</w:t>
      </w:r>
      <w:r>
        <w:rPr>
          <w:spacing w:val="1"/>
        </w:rPr>
        <w:t xml:space="preserve"> </w:t>
      </w:r>
      <w:r>
        <w:t>перспективным меню. Питание в детском саду - четырёхразовое (завтрак,</w:t>
      </w:r>
      <w:r>
        <w:rPr>
          <w:spacing w:val="1"/>
        </w:rPr>
        <w:t xml:space="preserve"> </w:t>
      </w:r>
      <w:r>
        <w:t>второй завтрак, обед, полдник). Приготовление пищи осуществляется по</w:t>
      </w:r>
      <w:r>
        <w:rPr>
          <w:spacing w:val="1"/>
        </w:rPr>
        <w:t xml:space="preserve"> </w:t>
      </w:r>
      <w:r>
        <w:t>технологическим картам. Вкусовые качества приготовленной пищи</w:t>
      </w:r>
      <w:r>
        <w:rPr>
          <w:spacing w:val="1"/>
        </w:rPr>
        <w:t xml:space="preserve"> </w:t>
      </w:r>
      <w:r>
        <w:t>соответствуют нормам и требованиям. В питании детей используются</w:t>
      </w:r>
      <w:r>
        <w:rPr>
          <w:spacing w:val="1"/>
        </w:rPr>
        <w:t xml:space="preserve"> </w:t>
      </w:r>
      <w:r>
        <w:t>пищевые продукты, такие как йодированная соль, молоко натуральное,</w:t>
      </w:r>
      <w:r>
        <w:rPr>
          <w:spacing w:val="1"/>
        </w:rPr>
        <w:t xml:space="preserve"> </w:t>
      </w:r>
      <w:r>
        <w:t>витаминизированные</w:t>
      </w:r>
      <w:r>
        <w:rPr>
          <w:spacing w:val="-6"/>
        </w:rPr>
        <w:t xml:space="preserve"> </w:t>
      </w:r>
      <w:r>
        <w:t>соки,</w:t>
      </w:r>
      <w:r>
        <w:rPr>
          <w:spacing w:val="-6"/>
        </w:rPr>
        <w:t xml:space="preserve"> </w:t>
      </w:r>
      <w:r>
        <w:t>кисели,</w:t>
      </w:r>
      <w:r>
        <w:rPr>
          <w:spacing w:val="-7"/>
        </w:rPr>
        <w:t xml:space="preserve"> </w:t>
      </w:r>
      <w:r>
        <w:t>компоты.</w:t>
      </w:r>
      <w:r>
        <w:tab/>
        <w:t>Соблюдается</w:t>
      </w:r>
      <w:r>
        <w:rPr>
          <w:spacing w:val="-14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суточной</w:t>
      </w:r>
      <w:r>
        <w:rPr>
          <w:spacing w:val="-2"/>
        </w:rPr>
        <w:t xml:space="preserve"> </w:t>
      </w:r>
      <w:r>
        <w:t>потребности в</w:t>
      </w:r>
      <w:r>
        <w:rPr>
          <w:spacing w:val="-8"/>
        </w:rPr>
        <w:t xml:space="preserve"> </w:t>
      </w:r>
      <w:r>
        <w:t>пищевых</w:t>
      </w:r>
      <w:r>
        <w:rPr>
          <w:spacing w:val="-7"/>
        </w:rPr>
        <w:t xml:space="preserve"> </w:t>
      </w:r>
      <w:r w:rsidR="00731D32">
        <w:t>веществах,</w:t>
      </w:r>
      <w:r>
        <w:rPr>
          <w:spacing w:val="-1"/>
        </w:rPr>
        <w:t xml:space="preserve"> </w:t>
      </w:r>
      <w:r>
        <w:t>энергетическая</w:t>
      </w:r>
      <w:r>
        <w:rPr>
          <w:spacing w:val="2"/>
        </w:rPr>
        <w:t xml:space="preserve"> </w:t>
      </w:r>
      <w:r>
        <w:t>ценность</w:t>
      </w:r>
    </w:p>
    <w:p w:rsidR="009C4984" w:rsidRDefault="009C4984">
      <w:pPr>
        <w:spacing w:line="276" w:lineRule="auto"/>
        <w:sectPr w:rsidR="009C4984">
          <w:pgSz w:w="11910" w:h="16840"/>
          <w:pgMar w:top="300" w:right="620" w:bottom="280" w:left="1480" w:header="720" w:footer="720" w:gutter="0"/>
          <w:cols w:space="720"/>
        </w:sectPr>
      </w:pPr>
    </w:p>
    <w:p w:rsidR="009C4984" w:rsidRDefault="000B2AE1">
      <w:pPr>
        <w:pStyle w:val="a3"/>
        <w:tabs>
          <w:tab w:val="left" w:pos="7854"/>
        </w:tabs>
        <w:spacing w:before="73" w:line="276" w:lineRule="auto"/>
        <w:ind w:right="324"/>
      </w:pPr>
      <w:r>
        <w:lastRenderedPageBreak/>
        <w:t>составляет от 75% до 80%. Распределение суточной калорийности рациона в</w:t>
      </w:r>
      <w:r>
        <w:rPr>
          <w:spacing w:val="-67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дня:</w:t>
      </w:r>
      <w:r>
        <w:rPr>
          <w:spacing w:val="65"/>
        </w:rPr>
        <w:t xml:space="preserve"> </w:t>
      </w:r>
      <w:r>
        <w:t>Завтрак-</w:t>
      </w:r>
      <w:r>
        <w:rPr>
          <w:spacing w:val="-1"/>
        </w:rPr>
        <w:t xml:space="preserve"> </w:t>
      </w:r>
      <w:r>
        <w:t>25%</w:t>
      </w:r>
      <w:r>
        <w:rPr>
          <w:spacing w:val="64"/>
        </w:rPr>
        <w:t xml:space="preserve"> </w:t>
      </w:r>
      <w:r>
        <w:t>Обед-</w:t>
      </w:r>
      <w:r>
        <w:rPr>
          <w:spacing w:val="-6"/>
        </w:rPr>
        <w:t xml:space="preserve"> </w:t>
      </w:r>
      <w:r>
        <w:t>35%</w:t>
      </w:r>
      <w:r>
        <w:rPr>
          <w:spacing w:val="68"/>
        </w:rPr>
        <w:t xml:space="preserve"> </w:t>
      </w:r>
      <w:r>
        <w:t>полдник-</w:t>
      </w:r>
      <w:r>
        <w:rPr>
          <w:spacing w:val="-6"/>
        </w:rPr>
        <w:t xml:space="preserve"> </w:t>
      </w:r>
      <w:r>
        <w:t>15%-</w:t>
      </w:r>
      <w:r>
        <w:rPr>
          <w:spacing w:val="-7"/>
        </w:rPr>
        <w:t xml:space="preserve"> </w:t>
      </w:r>
      <w:r>
        <w:t>20%</w:t>
      </w:r>
      <w:r>
        <w:tab/>
        <w:t>Питьевой</w:t>
      </w:r>
      <w:r>
        <w:rPr>
          <w:spacing w:val="1"/>
        </w:rPr>
        <w:t xml:space="preserve"> </w:t>
      </w:r>
      <w:r>
        <w:t xml:space="preserve">режим в детском саду проводится в соответствии с требованиями </w:t>
      </w:r>
      <w:proofErr w:type="spellStart"/>
      <w:r>
        <w:t>СанПиН</w:t>
      </w:r>
      <w:proofErr w:type="spellEnd"/>
      <w:r>
        <w:t>.</w:t>
      </w:r>
      <w:r>
        <w:rPr>
          <w:spacing w:val="1"/>
        </w:rPr>
        <w:t xml:space="preserve"> </w:t>
      </w:r>
      <w:r>
        <w:t>Питьевая</w:t>
      </w:r>
      <w:r>
        <w:rPr>
          <w:spacing w:val="-5"/>
        </w:rPr>
        <w:t xml:space="preserve"> </w:t>
      </w:r>
      <w:r>
        <w:t>вода</w:t>
      </w:r>
      <w:r>
        <w:rPr>
          <w:spacing w:val="-5"/>
        </w:rPr>
        <w:t xml:space="preserve"> </w:t>
      </w:r>
      <w:r>
        <w:t>доступна</w:t>
      </w:r>
      <w:r>
        <w:rPr>
          <w:spacing w:val="-5"/>
        </w:rPr>
        <w:t xml:space="preserve"> </w:t>
      </w:r>
      <w:r>
        <w:t>воспитанникам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нахождения</w:t>
      </w:r>
      <w:r>
        <w:rPr>
          <w:spacing w:val="-67"/>
        </w:rPr>
        <w:t xml:space="preserve"> </w:t>
      </w:r>
      <w:r>
        <w:t xml:space="preserve">в детском саду. Для достижения качества пищи осуществляется </w:t>
      </w:r>
      <w:proofErr w:type="gramStart"/>
      <w:r>
        <w:t>контроль за</w:t>
      </w:r>
      <w:proofErr w:type="gramEnd"/>
      <w:r>
        <w:rPr>
          <w:spacing w:val="1"/>
        </w:rPr>
        <w:t xml:space="preserve"> </w:t>
      </w:r>
      <w:r>
        <w:t>доставкой продуктов питания в ДОУ поставщиками, сертификацией; а также</w:t>
      </w:r>
      <w:r>
        <w:rPr>
          <w:spacing w:val="-67"/>
        </w:rPr>
        <w:t xml:space="preserve"> </w:t>
      </w:r>
      <w:r>
        <w:t>контроль за правильностью использования кухонной посуды, технологией</w:t>
      </w:r>
      <w:r>
        <w:rPr>
          <w:spacing w:val="1"/>
        </w:rPr>
        <w:t xml:space="preserve"> </w:t>
      </w:r>
      <w:r>
        <w:t>приготовления,</w:t>
      </w:r>
      <w:r>
        <w:rPr>
          <w:spacing w:val="2"/>
        </w:rPr>
        <w:t xml:space="preserve"> </w:t>
      </w:r>
      <w:r>
        <w:t>доставки пищи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</w:p>
    <w:p w:rsidR="009C4984" w:rsidRDefault="000B2AE1">
      <w:pPr>
        <w:pStyle w:val="a3"/>
        <w:spacing w:before="5" w:line="276" w:lineRule="auto"/>
        <w:ind w:right="678"/>
      </w:pPr>
      <w:r>
        <w:t>выдачи пищи детям на группах, соблюдением детьми и работниками</w:t>
      </w:r>
      <w:r>
        <w:rPr>
          <w:spacing w:val="1"/>
        </w:rPr>
        <w:t xml:space="preserve"> </w:t>
      </w:r>
      <w:r>
        <w:t>культурно-гигиенических навыков, сервировкой столов, формированием</w:t>
      </w:r>
      <w:r>
        <w:rPr>
          <w:spacing w:val="1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самообслуживания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еды.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разъяснительная</w:t>
      </w:r>
      <w:r>
        <w:rPr>
          <w:spacing w:val="-67"/>
        </w:rPr>
        <w:t xml:space="preserve"> </w:t>
      </w:r>
      <w:r>
        <w:t>работа, как с сотрудниками учреждения, так и с родителями по вопросам</w:t>
      </w:r>
      <w:r>
        <w:rPr>
          <w:spacing w:val="1"/>
        </w:rPr>
        <w:t xml:space="preserve"> </w:t>
      </w:r>
      <w:r>
        <w:t>гигиены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3"/>
        </w:rPr>
        <w:t xml:space="preserve"> </w:t>
      </w:r>
      <w:r>
        <w:t>питания.</w:t>
      </w:r>
    </w:p>
    <w:p w:rsidR="009C4984" w:rsidRDefault="000B2AE1">
      <w:pPr>
        <w:pStyle w:val="a3"/>
        <w:spacing w:before="194" w:line="427" w:lineRule="auto"/>
        <w:ind w:left="1338" w:hanging="768"/>
      </w:pPr>
      <w:r>
        <w:t>Результаты</w:t>
      </w:r>
      <w:r>
        <w:rPr>
          <w:spacing w:val="-10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по разным</w:t>
      </w:r>
      <w:r>
        <w:rPr>
          <w:spacing w:val="-1"/>
        </w:rPr>
        <w:t xml:space="preserve"> </w:t>
      </w:r>
      <w:r>
        <w:t>областям</w:t>
      </w:r>
      <w:r>
        <w:rPr>
          <w:spacing w:val="4"/>
        </w:rPr>
        <w:t xml:space="preserve"> </w:t>
      </w:r>
      <w:r>
        <w:t>развития.</w:t>
      </w:r>
    </w:p>
    <w:p w:rsidR="009C4984" w:rsidRDefault="000B2AE1">
      <w:pPr>
        <w:pStyle w:val="a3"/>
        <w:spacing w:line="319" w:lineRule="exact"/>
      </w:pPr>
      <w:r>
        <w:t>Мониторинг</w:t>
      </w:r>
      <w:r>
        <w:rPr>
          <w:spacing w:val="-8"/>
        </w:rPr>
        <w:t xml:space="preserve"> </w:t>
      </w:r>
      <w:r>
        <w:t>проводился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</w:p>
    <w:p w:rsidR="009C4984" w:rsidRDefault="000B2AE1">
      <w:pPr>
        <w:pStyle w:val="a3"/>
        <w:spacing w:before="47" w:line="278" w:lineRule="auto"/>
        <w:ind w:right="886"/>
        <w:jc w:val="both"/>
      </w:pPr>
      <w:r>
        <w:t>«Об образовании» ст.32 (п.3. 1), выявления промежуточных 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динамики</w:t>
      </w:r>
      <w:r>
        <w:rPr>
          <w:spacing w:val="-68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воспитанников.</w:t>
      </w:r>
    </w:p>
    <w:p w:rsidR="009C4984" w:rsidRDefault="000B2AE1">
      <w:pPr>
        <w:pStyle w:val="a3"/>
        <w:spacing w:before="191" w:line="276" w:lineRule="auto"/>
        <w:ind w:right="255" w:firstLine="350"/>
      </w:pPr>
      <w:r>
        <w:t>Мониторинг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год: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(сентябрь),</w:t>
      </w:r>
      <w:r>
        <w:rPr>
          <w:spacing w:val="-67"/>
        </w:rPr>
        <w:t xml:space="preserve"> </w:t>
      </w:r>
      <w:r>
        <w:t>в конце учебного года (май). В процессе мониторинга педагог использовал в</w:t>
      </w:r>
      <w:r>
        <w:rPr>
          <w:spacing w:val="1"/>
        </w:rPr>
        <w:t xml:space="preserve"> </w:t>
      </w:r>
      <w:r>
        <w:t>исследовании физических, интеллектуальных и личностных качеств ребенка</w:t>
      </w:r>
      <w:r>
        <w:rPr>
          <w:spacing w:val="1"/>
        </w:rPr>
        <w:t xml:space="preserve"> </w:t>
      </w:r>
      <w:r>
        <w:t>разные методы диагностики - наблюдения, беседы, экспертные оценки и др.</w:t>
      </w:r>
      <w:r>
        <w:rPr>
          <w:spacing w:val="1"/>
        </w:rPr>
        <w:t xml:space="preserve"> </w:t>
      </w:r>
      <w:r>
        <w:t>Педагог фиксирует результаты в диагностических картах, проводит анализ</w:t>
      </w:r>
      <w:r>
        <w:rPr>
          <w:spacing w:val="1"/>
        </w:rPr>
        <w:t xml:space="preserve"> </w:t>
      </w:r>
      <w:r>
        <w:t>уровня</w:t>
      </w:r>
      <w:r>
        <w:rPr>
          <w:spacing w:val="5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3"/>
        </w:rPr>
        <w:t xml:space="preserve"> </w:t>
      </w:r>
      <w:r>
        <w:t>указывает</w:t>
      </w:r>
      <w:r>
        <w:rPr>
          <w:spacing w:val="68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низкого</w:t>
      </w:r>
      <w:r>
        <w:rPr>
          <w:spacing w:val="3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определяют по каким направлениям и с какими детьми необходимо усилить</w:t>
      </w:r>
      <w:r>
        <w:rPr>
          <w:spacing w:val="1"/>
        </w:rPr>
        <w:t xml:space="preserve"> </w:t>
      </w:r>
      <w:r>
        <w:t>работу. Для определения уровня развития наших детей была проведена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основным направлениям.</w:t>
      </w:r>
    </w:p>
    <w:p w:rsidR="009C4984" w:rsidRDefault="000B2AE1">
      <w:pPr>
        <w:pStyle w:val="a3"/>
        <w:spacing w:before="4" w:line="276" w:lineRule="auto"/>
        <w:ind w:right="324"/>
      </w:pPr>
      <w:r>
        <w:t>Мониторинг изучения уровня усвоения детьми содержания 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показал: В начале</w:t>
      </w:r>
      <w:r>
        <w:rPr>
          <w:spacing w:val="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следующие:</w:t>
      </w:r>
      <w:r>
        <w:rPr>
          <w:spacing w:val="-5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34%,</w:t>
      </w:r>
      <w:r>
        <w:rPr>
          <w:spacing w:val="-3"/>
        </w:rPr>
        <w:t xml:space="preserve"> </w:t>
      </w:r>
      <w:r>
        <w:t>средний</w:t>
      </w:r>
      <w:r>
        <w:rPr>
          <w:spacing w:val="-6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56% , низкий уровень – 10%. В результате образовательной деятельности</w:t>
      </w:r>
      <w:r>
        <w:rPr>
          <w:spacing w:val="1"/>
        </w:rPr>
        <w:t xml:space="preserve"> </w:t>
      </w:r>
      <w:r>
        <w:t>показатели динамики к концу года улучшились: Высокий уровень - 52%</w:t>
      </w:r>
      <w:r>
        <w:rPr>
          <w:spacing w:val="1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уровень –</w:t>
      </w:r>
      <w:r>
        <w:rPr>
          <w:spacing w:val="-4"/>
        </w:rPr>
        <w:t xml:space="preserve"> </w:t>
      </w:r>
      <w:r>
        <w:t>46%</w:t>
      </w:r>
      <w:r>
        <w:rPr>
          <w:spacing w:val="-4"/>
        </w:rPr>
        <w:t xml:space="preserve"> </w:t>
      </w:r>
      <w:r>
        <w:t>низкий</w:t>
      </w:r>
      <w:r>
        <w:rPr>
          <w:spacing w:val="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-2%.</w:t>
      </w:r>
    </w:p>
    <w:p w:rsidR="009C4984" w:rsidRDefault="009C4984">
      <w:pPr>
        <w:pStyle w:val="a3"/>
        <w:ind w:left="0"/>
        <w:rPr>
          <w:sz w:val="30"/>
        </w:rPr>
      </w:pPr>
    </w:p>
    <w:p w:rsidR="009C4984" w:rsidRDefault="009C4984">
      <w:pPr>
        <w:pStyle w:val="a3"/>
        <w:ind w:left="0"/>
        <w:rPr>
          <w:sz w:val="37"/>
        </w:rPr>
      </w:pPr>
    </w:p>
    <w:p w:rsidR="009C4984" w:rsidRDefault="000B2AE1">
      <w:pPr>
        <w:pStyle w:val="a3"/>
        <w:ind w:left="2323"/>
      </w:pP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</w:t>
      </w:r>
    </w:p>
    <w:p w:rsidR="009C4984" w:rsidRDefault="009C4984">
      <w:pPr>
        <w:sectPr w:rsidR="009C4984">
          <w:pgSz w:w="11910" w:h="16840"/>
          <w:pgMar w:top="300" w:right="620" w:bottom="280" w:left="1480" w:header="720" w:footer="720" w:gutter="0"/>
          <w:cols w:space="720"/>
        </w:sectPr>
      </w:pPr>
    </w:p>
    <w:p w:rsidR="009C4984" w:rsidRDefault="000B2AE1">
      <w:pPr>
        <w:pStyle w:val="a3"/>
        <w:spacing w:before="73" w:line="278" w:lineRule="auto"/>
        <w:ind w:firstLine="72"/>
      </w:pPr>
      <w:r>
        <w:lastRenderedPageBreak/>
        <w:t>Главный</w:t>
      </w:r>
      <w:r>
        <w:rPr>
          <w:spacing w:val="-6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родителями:</w:t>
      </w:r>
      <w:r>
        <w:rPr>
          <w:spacing w:val="-9"/>
        </w:rPr>
        <w:t xml:space="preserve"> </w:t>
      </w:r>
      <w:r>
        <w:t>"Семья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центром</w:t>
      </w:r>
      <w:r>
        <w:rPr>
          <w:spacing w:val="-67"/>
        </w:rPr>
        <w:t xml:space="preserve"> </w:t>
      </w:r>
      <w:r>
        <w:t>партнерства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обучении.</w:t>
      </w:r>
      <w:r>
        <w:rPr>
          <w:spacing w:val="3"/>
        </w:rPr>
        <w:t xml:space="preserve"> </w:t>
      </w:r>
      <w:r>
        <w:t>Уникальность</w:t>
      </w:r>
      <w:r>
        <w:rPr>
          <w:spacing w:val="-6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должна</w:t>
      </w:r>
      <w:r>
        <w:rPr>
          <w:spacing w:val="3"/>
        </w:rPr>
        <w:t xml:space="preserve"> </w:t>
      </w:r>
      <w:r>
        <w:t>уважаться".</w:t>
      </w:r>
    </w:p>
    <w:p w:rsidR="00731D32" w:rsidRDefault="000B2AE1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</w:pPr>
      <w:r>
        <w:t>Основная цель работы с родителями: Создание условий для совместной</w:t>
      </w:r>
      <w:r>
        <w:rPr>
          <w:spacing w:val="1"/>
        </w:rPr>
        <w:t xml:space="preserve"> </w:t>
      </w:r>
      <w:r>
        <w:t>деятельности детского сада и семьи для разработки и реализации 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ребенка.</w:t>
      </w:r>
    </w:p>
    <w:p w:rsidR="00731D32" w:rsidRDefault="000B2AE1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</w:pPr>
      <w:r>
        <w:tab/>
        <w:t>Задачи</w:t>
      </w:r>
      <w:r w:rsidR="00731D32">
        <w:t>:</w:t>
      </w:r>
    </w:p>
    <w:p w:rsidR="00731D32" w:rsidRDefault="000B2AE1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</w:pPr>
      <w:r>
        <w:rPr>
          <w:spacing w:val="2"/>
        </w:rPr>
        <w:t xml:space="preserve"> </w:t>
      </w:r>
      <w:r>
        <w:t>1.Создать</w:t>
      </w:r>
      <w:r>
        <w:rPr>
          <w:spacing w:val="1"/>
        </w:rPr>
        <w:t xml:space="preserve"> </w:t>
      </w:r>
      <w:r>
        <w:t>содружество единомышленников - родителей, педагогов для совместной</w:t>
      </w:r>
      <w:r>
        <w:rPr>
          <w:spacing w:val="1"/>
        </w:rPr>
        <w:t xml:space="preserve"> </w:t>
      </w:r>
      <w:r>
        <w:t>работы по развитию и воспитанию детей и социальной адаптации их в</w:t>
      </w:r>
      <w:r>
        <w:rPr>
          <w:spacing w:val="1"/>
        </w:rPr>
        <w:t xml:space="preserve"> </w:t>
      </w:r>
      <w:r>
        <w:t>обществе.</w:t>
      </w:r>
      <w:r>
        <w:tab/>
      </w:r>
    </w:p>
    <w:p w:rsidR="00731D32" w:rsidRDefault="000B2AE1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  <w:rPr>
          <w:spacing w:val="-7"/>
        </w:rPr>
      </w:pPr>
      <w:r>
        <w:t>2.Повышать</w:t>
      </w:r>
      <w:r>
        <w:rPr>
          <w:spacing w:val="-10"/>
        </w:rPr>
        <w:t xml:space="preserve"> </w:t>
      </w:r>
      <w:r>
        <w:t>педагогическую</w:t>
      </w:r>
      <w:r>
        <w:rPr>
          <w:spacing w:val="-9"/>
        </w:rPr>
        <w:t xml:space="preserve"> </w:t>
      </w:r>
      <w:r>
        <w:t>культуру</w:t>
      </w:r>
      <w:r>
        <w:rPr>
          <w:spacing w:val="-11"/>
        </w:rPr>
        <w:t xml:space="preserve"> </w:t>
      </w:r>
      <w:r>
        <w:t>родителей.</w:t>
      </w:r>
      <w:r>
        <w:rPr>
          <w:spacing w:val="-7"/>
        </w:rPr>
        <w:t xml:space="preserve"> </w:t>
      </w:r>
    </w:p>
    <w:p w:rsidR="00731D32" w:rsidRDefault="000B2AE1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</w:pPr>
      <w:r>
        <w:t>3.Обеспечить</w:t>
      </w:r>
      <w:r>
        <w:rPr>
          <w:spacing w:val="-67"/>
        </w:rPr>
        <w:t xml:space="preserve"> </w:t>
      </w:r>
      <w:r>
        <w:t>родителей психолого-педагогической информацией</w:t>
      </w:r>
      <w:r>
        <w:rPr>
          <w:spacing w:val="1"/>
        </w:rPr>
        <w:t xml:space="preserve"> </w:t>
      </w:r>
      <w:r>
        <w:t>4.Обеспечить</w:t>
      </w:r>
      <w:r>
        <w:rPr>
          <w:spacing w:val="1"/>
        </w:rPr>
        <w:t xml:space="preserve"> </w:t>
      </w:r>
      <w:r>
        <w:t>первоначальное становление личности ребёнка, выявление и развитие его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2"/>
        </w:rPr>
        <w:t xml:space="preserve"> </w:t>
      </w:r>
      <w:r>
        <w:t>психологическая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эмоциональная</w:t>
      </w:r>
      <w:r>
        <w:rPr>
          <w:spacing w:val="12"/>
        </w:rPr>
        <w:t xml:space="preserve"> </w:t>
      </w:r>
      <w:r>
        <w:t>защита.</w:t>
      </w:r>
      <w:r>
        <w:rPr>
          <w:spacing w:val="13"/>
        </w:rPr>
        <w:t xml:space="preserve"> </w:t>
      </w:r>
      <w:r>
        <w:t>5.Формировать</w:t>
      </w:r>
      <w:r>
        <w:rPr>
          <w:spacing w:val="1"/>
        </w:rPr>
        <w:t xml:space="preserve"> </w:t>
      </w:r>
      <w:r>
        <w:t>взаимную ответственность педагогов и родителей за воспитание</w:t>
      </w:r>
      <w:r>
        <w:rPr>
          <w:spacing w:val="1"/>
        </w:rPr>
        <w:t xml:space="preserve"> </w:t>
      </w:r>
      <w:r>
        <w:t>дошкольников.</w:t>
      </w:r>
      <w:r>
        <w:tab/>
      </w:r>
    </w:p>
    <w:p w:rsidR="00731D32" w:rsidRDefault="000B2AE1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родителями</w:t>
      </w:r>
      <w:r w:rsidR="00731D32">
        <w:t>:</w:t>
      </w:r>
    </w:p>
    <w:p w:rsidR="00731D32" w:rsidRDefault="000B2AE1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</w:pPr>
      <w:r>
        <w:rPr>
          <w:spacing w:val="4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Проведение общих</w:t>
      </w:r>
      <w:r>
        <w:rPr>
          <w:spacing w:val="1"/>
        </w:rPr>
        <w:t xml:space="preserve"> </w:t>
      </w:r>
      <w:r>
        <w:t>родительских собраний (не менее 2 раз в год);</w:t>
      </w:r>
    </w:p>
    <w:p w:rsidR="00731D32" w:rsidRDefault="000B2AE1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</w:pPr>
      <w:r>
        <w:t xml:space="preserve"> 2. Беседы с родителями</w:t>
      </w:r>
      <w:r>
        <w:rPr>
          <w:spacing w:val="1"/>
        </w:rPr>
        <w:t xml:space="preserve"> </w:t>
      </w:r>
      <w:r>
        <w:t xml:space="preserve">(индивидуальные, групповые); </w:t>
      </w:r>
    </w:p>
    <w:p w:rsidR="00731D32" w:rsidRDefault="00731D32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</w:pPr>
      <w:r>
        <w:t xml:space="preserve"> </w:t>
      </w:r>
      <w:r w:rsidR="000B2AE1">
        <w:t>3. День открытых дверей;</w:t>
      </w:r>
    </w:p>
    <w:p w:rsidR="00731D32" w:rsidRDefault="000B2AE1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  <w:rPr>
          <w:spacing w:val="63"/>
        </w:rPr>
      </w:pPr>
      <w:r>
        <w:t xml:space="preserve"> 4. Показ 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родителей;</w:t>
      </w:r>
      <w:r>
        <w:rPr>
          <w:spacing w:val="63"/>
        </w:rPr>
        <w:t xml:space="preserve"> </w:t>
      </w:r>
    </w:p>
    <w:p w:rsidR="00731D32" w:rsidRDefault="00731D32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right="435"/>
        <w:rPr>
          <w:spacing w:val="65"/>
        </w:rPr>
      </w:pPr>
      <w:r>
        <w:rPr>
          <w:spacing w:val="63"/>
        </w:rPr>
        <w:t xml:space="preserve"> </w:t>
      </w:r>
      <w:r w:rsidR="000B2AE1">
        <w:t>5.</w:t>
      </w:r>
      <w:r w:rsidR="000B2AE1">
        <w:rPr>
          <w:spacing w:val="-4"/>
        </w:rPr>
        <w:t xml:space="preserve"> </w:t>
      </w:r>
      <w:r w:rsidR="000B2AE1">
        <w:t>Семинары</w:t>
      </w:r>
      <w:r w:rsidR="000B2AE1">
        <w:rPr>
          <w:spacing w:val="1"/>
        </w:rPr>
        <w:t xml:space="preserve"> </w:t>
      </w:r>
      <w:r w:rsidR="000B2AE1">
        <w:t>-</w:t>
      </w:r>
      <w:r w:rsidR="000B2AE1">
        <w:rPr>
          <w:spacing w:val="-3"/>
        </w:rPr>
        <w:t xml:space="preserve"> </w:t>
      </w:r>
      <w:r w:rsidR="000B2AE1">
        <w:t>тренинги по</w:t>
      </w:r>
      <w:r w:rsidR="000B2AE1">
        <w:rPr>
          <w:spacing w:val="-2"/>
        </w:rPr>
        <w:t xml:space="preserve"> </w:t>
      </w:r>
      <w:r w:rsidR="000B2AE1">
        <w:t>проблемам</w:t>
      </w:r>
      <w:r w:rsidR="000B2AE1">
        <w:rPr>
          <w:spacing w:val="3"/>
        </w:rPr>
        <w:t xml:space="preserve"> </w:t>
      </w:r>
      <w:r w:rsidR="000B2AE1">
        <w:t>воспитания;</w:t>
      </w:r>
      <w:r w:rsidR="000B2AE1">
        <w:rPr>
          <w:spacing w:val="65"/>
        </w:rPr>
        <w:t xml:space="preserve"> </w:t>
      </w:r>
    </w:p>
    <w:p w:rsidR="009C4984" w:rsidRDefault="00731D32" w:rsidP="00731D32">
      <w:pPr>
        <w:pStyle w:val="a3"/>
        <w:tabs>
          <w:tab w:val="left" w:pos="1698"/>
          <w:tab w:val="left" w:pos="2457"/>
          <w:tab w:val="left" w:pos="6856"/>
        </w:tabs>
        <w:spacing w:line="276" w:lineRule="auto"/>
        <w:ind w:left="0" w:right="435"/>
      </w:pPr>
      <w:r>
        <w:rPr>
          <w:spacing w:val="65"/>
        </w:rPr>
        <w:t xml:space="preserve">  </w:t>
      </w:r>
      <w:r w:rsidR="000B2AE1">
        <w:t>6.</w:t>
      </w:r>
      <w:r>
        <w:t>Совместные мероприятия для родителей;</w:t>
      </w:r>
    </w:p>
    <w:p w:rsidR="00731D32" w:rsidRDefault="00731D32">
      <w:pPr>
        <w:pStyle w:val="a3"/>
        <w:tabs>
          <w:tab w:val="left" w:pos="3600"/>
        </w:tabs>
        <w:spacing w:before="9" w:line="264" w:lineRule="auto"/>
        <w:ind w:right="353"/>
      </w:pPr>
      <w:r>
        <w:t>7. Выставки, конкурсы.</w:t>
      </w:r>
    </w:p>
    <w:p w:rsidR="00731D32" w:rsidRDefault="000B2AE1">
      <w:pPr>
        <w:pStyle w:val="a3"/>
        <w:tabs>
          <w:tab w:val="left" w:pos="3600"/>
        </w:tabs>
        <w:spacing w:before="9" w:line="264" w:lineRule="auto"/>
        <w:ind w:right="353"/>
      </w:pP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Наглядная</w:t>
      </w:r>
      <w:r>
        <w:rPr>
          <w:spacing w:val="-2"/>
        </w:rPr>
        <w:t xml:space="preserve"> </w:t>
      </w:r>
      <w:r>
        <w:t>информация.</w:t>
      </w:r>
    </w:p>
    <w:p w:rsidR="00731D32" w:rsidRDefault="000B2AE1">
      <w:pPr>
        <w:pStyle w:val="a3"/>
        <w:tabs>
          <w:tab w:val="left" w:pos="3600"/>
        </w:tabs>
        <w:spacing w:before="9" w:line="264" w:lineRule="auto"/>
        <w:ind w:right="353"/>
        <w:rPr>
          <w:spacing w:val="-5"/>
        </w:rPr>
      </w:pPr>
      <w:r>
        <w:tab/>
        <w:t>Методы</w:t>
      </w:r>
      <w:r>
        <w:rPr>
          <w:spacing w:val="-10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семьи</w:t>
      </w:r>
      <w:r>
        <w:rPr>
          <w:spacing w:val="-5"/>
        </w:rPr>
        <w:t xml:space="preserve"> </w:t>
      </w:r>
    </w:p>
    <w:p w:rsidR="009C4984" w:rsidRDefault="000B2AE1">
      <w:pPr>
        <w:pStyle w:val="a3"/>
        <w:tabs>
          <w:tab w:val="left" w:pos="3600"/>
        </w:tabs>
        <w:spacing w:before="9" w:line="264" w:lineRule="auto"/>
        <w:ind w:right="353"/>
      </w:pPr>
      <w:r>
        <w:t>1.</w:t>
      </w:r>
      <w:r>
        <w:rPr>
          <w:spacing w:val="-4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родителями;</w:t>
      </w:r>
    </w:p>
    <w:p w:rsidR="00731D32" w:rsidRDefault="000B2AE1">
      <w:pPr>
        <w:pStyle w:val="a3"/>
        <w:spacing w:before="21"/>
        <w:rPr>
          <w:spacing w:val="60"/>
        </w:rPr>
      </w:pPr>
      <w:r>
        <w:t>2.</w:t>
      </w:r>
      <w:r>
        <w:rPr>
          <w:spacing w:val="-6"/>
        </w:rPr>
        <w:t xml:space="preserve"> </w:t>
      </w:r>
      <w:r>
        <w:t>Консультации;</w:t>
      </w:r>
      <w:r>
        <w:rPr>
          <w:spacing w:val="60"/>
        </w:rPr>
        <w:t xml:space="preserve"> </w:t>
      </w:r>
    </w:p>
    <w:p w:rsidR="00731D32" w:rsidRDefault="000B2AE1">
      <w:pPr>
        <w:pStyle w:val="a3"/>
        <w:spacing w:before="21"/>
        <w:rPr>
          <w:spacing w:val="61"/>
        </w:rPr>
      </w:pPr>
      <w:r>
        <w:t>3.</w:t>
      </w:r>
      <w:r>
        <w:rPr>
          <w:spacing w:val="-6"/>
        </w:rPr>
        <w:t xml:space="preserve"> </w:t>
      </w:r>
      <w:r>
        <w:t>Наблюдение;</w:t>
      </w:r>
      <w:r>
        <w:rPr>
          <w:spacing w:val="61"/>
        </w:rPr>
        <w:t xml:space="preserve"> </w:t>
      </w:r>
    </w:p>
    <w:p w:rsidR="00731D32" w:rsidRDefault="000B2AE1">
      <w:pPr>
        <w:pStyle w:val="a3"/>
        <w:spacing w:before="21"/>
        <w:rPr>
          <w:spacing w:val="56"/>
        </w:rPr>
      </w:pPr>
      <w:r>
        <w:t>4.</w:t>
      </w:r>
      <w:r>
        <w:rPr>
          <w:spacing w:val="-1"/>
        </w:rPr>
        <w:t xml:space="preserve"> </w:t>
      </w:r>
      <w:r>
        <w:t>Анкетирование;</w:t>
      </w:r>
      <w:r>
        <w:rPr>
          <w:spacing w:val="56"/>
        </w:rPr>
        <w:t xml:space="preserve"> </w:t>
      </w:r>
    </w:p>
    <w:p w:rsidR="009C4984" w:rsidRDefault="000B2AE1">
      <w:pPr>
        <w:pStyle w:val="a3"/>
        <w:spacing w:before="21"/>
      </w:pPr>
      <w:r>
        <w:t>5.</w:t>
      </w:r>
      <w:r>
        <w:rPr>
          <w:spacing w:val="-2"/>
        </w:rPr>
        <w:t xml:space="preserve"> </w:t>
      </w:r>
      <w:r>
        <w:t>Опросы.</w:t>
      </w:r>
    </w:p>
    <w:p w:rsidR="009C4984" w:rsidRDefault="000B2AE1">
      <w:pPr>
        <w:pStyle w:val="a3"/>
        <w:spacing w:before="245" w:line="276" w:lineRule="auto"/>
        <w:ind w:right="255" w:firstLine="211"/>
      </w:pPr>
      <w:r>
        <w:t>Особое внимание уделяется вновь прибывшим детям и их родителям. В</w:t>
      </w:r>
      <w:r>
        <w:rPr>
          <w:spacing w:val="1"/>
        </w:rPr>
        <w:t xml:space="preserve"> </w:t>
      </w:r>
      <w:r>
        <w:t>течение года велось изучение семей вновь поступивших детей. Проводится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необходимой информации, изучения запросов родителей, так же с целью</w:t>
      </w:r>
      <w:r>
        <w:rPr>
          <w:spacing w:val="1"/>
        </w:rPr>
        <w:t xml:space="preserve"> </w:t>
      </w:r>
      <w:r>
        <w:t>изучения потребности в дополнительных услугах было проведено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предлагалось</w:t>
      </w:r>
      <w:r>
        <w:rPr>
          <w:spacing w:val="-8"/>
        </w:rPr>
        <w:t xml:space="preserve"> </w:t>
      </w:r>
      <w:r>
        <w:t>внести</w:t>
      </w:r>
      <w:r>
        <w:rPr>
          <w:spacing w:val="-6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введение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2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образовательных услуг.</w:t>
      </w:r>
    </w:p>
    <w:p w:rsidR="009C4984" w:rsidRDefault="004F4AE2">
      <w:pPr>
        <w:pStyle w:val="a3"/>
        <w:spacing w:before="202" w:line="276" w:lineRule="auto"/>
        <w:ind w:right="696" w:firstLine="72"/>
      </w:pPr>
      <w:r>
        <w:t>По итогам</w:t>
      </w:r>
      <w:r w:rsidR="00731D32">
        <w:t xml:space="preserve"> анкетирования (март 2023</w:t>
      </w:r>
      <w:r w:rsidR="000B2AE1">
        <w:t>г.) 98% родителей отметили, что</w:t>
      </w:r>
      <w:r w:rsidR="000B2AE1">
        <w:rPr>
          <w:spacing w:val="1"/>
        </w:rPr>
        <w:t xml:space="preserve"> </w:t>
      </w:r>
      <w:r w:rsidR="000B2AE1">
        <w:t>предоставляемые дошкольным учреждением образовательные услуги их</w:t>
      </w:r>
      <w:r w:rsidR="000B2AE1">
        <w:rPr>
          <w:spacing w:val="1"/>
        </w:rPr>
        <w:t xml:space="preserve"> </w:t>
      </w:r>
      <w:r w:rsidR="000B2AE1">
        <w:t>полностью удовлетворяют. Детский сад пользуется популярностью у</w:t>
      </w:r>
      <w:r w:rsidR="000B2AE1">
        <w:rPr>
          <w:spacing w:val="1"/>
        </w:rPr>
        <w:t xml:space="preserve"> </w:t>
      </w:r>
      <w:r w:rsidR="000B2AE1">
        <w:t>потребителей образовательных услуг. Реализация данной программы</w:t>
      </w:r>
      <w:r w:rsidR="000B2AE1">
        <w:rPr>
          <w:spacing w:val="1"/>
        </w:rPr>
        <w:t xml:space="preserve"> </w:t>
      </w:r>
      <w:r w:rsidR="000B2AE1">
        <w:t>подтвердила</w:t>
      </w:r>
      <w:r w:rsidR="000B2AE1">
        <w:rPr>
          <w:spacing w:val="-4"/>
        </w:rPr>
        <w:t xml:space="preserve"> </w:t>
      </w:r>
      <w:r w:rsidR="000B2AE1">
        <w:t>оптимальность</w:t>
      </w:r>
      <w:r w:rsidR="000B2AE1">
        <w:rPr>
          <w:spacing w:val="-7"/>
        </w:rPr>
        <w:t xml:space="preserve"> </w:t>
      </w:r>
      <w:r w:rsidR="000B2AE1">
        <w:t>выбора</w:t>
      </w:r>
      <w:r w:rsidR="000B2AE1">
        <w:rPr>
          <w:spacing w:val="-3"/>
        </w:rPr>
        <w:t xml:space="preserve"> </w:t>
      </w:r>
      <w:r w:rsidR="000B2AE1">
        <w:t>активных</w:t>
      </w:r>
      <w:r w:rsidR="000B2AE1">
        <w:rPr>
          <w:spacing w:val="-9"/>
        </w:rPr>
        <w:t xml:space="preserve"> </w:t>
      </w:r>
      <w:r w:rsidR="000B2AE1">
        <w:t>форм</w:t>
      </w:r>
      <w:r w:rsidR="000B2AE1">
        <w:rPr>
          <w:spacing w:val="-4"/>
        </w:rPr>
        <w:t xml:space="preserve"> </w:t>
      </w:r>
      <w:r w:rsidR="000B2AE1">
        <w:t>и</w:t>
      </w:r>
      <w:r w:rsidR="000B2AE1">
        <w:rPr>
          <w:spacing w:val="-4"/>
        </w:rPr>
        <w:t xml:space="preserve"> </w:t>
      </w:r>
      <w:r w:rsidR="000B2AE1">
        <w:t>методов</w:t>
      </w:r>
      <w:r w:rsidR="000B2AE1">
        <w:rPr>
          <w:spacing w:val="-6"/>
        </w:rPr>
        <w:t xml:space="preserve"> </w:t>
      </w:r>
      <w:r w:rsidR="000B2AE1">
        <w:t>обучения</w:t>
      </w:r>
      <w:r w:rsidR="000B2AE1">
        <w:rPr>
          <w:spacing w:val="-4"/>
        </w:rPr>
        <w:t xml:space="preserve"> </w:t>
      </w:r>
      <w:r w:rsidR="000B2AE1">
        <w:t>и</w:t>
      </w:r>
      <w:r w:rsidR="000B2AE1">
        <w:rPr>
          <w:spacing w:val="-67"/>
        </w:rPr>
        <w:t xml:space="preserve"> </w:t>
      </w:r>
      <w:r w:rsidR="000B2AE1">
        <w:lastRenderedPageBreak/>
        <w:t>воспитания во взаимодействии с родителями. Готовность родителей к</w:t>
      </w:r>
      <w:r w:rsidR="000B2AE1">
        <w:rPr>
          <w:spacing w:val="1"/>
        </w:rPr>
        <w:t xml:space="preserve"> </w:t>
      </w:r>
      <w:r w:rsidR="000B2AE1">
        <w:t>активному сотрудничеству с педагогами дошкольного учреждения, их</w:t>
      </w:r>
      <w:r w:rsidR="000B2AE1">
        <w:rPr>
          <w:spacing w:val="1"/>
        </w:rPr>
        <w:t xml:space="preserve"> </w:t>
      </w:r>
      <w:r w:rsidR="000B2AE1">
        <w:t>мотивационная вовлеченность в процесс самообразования, принятия</w:t>
      </w:r>
      <w:r w:rsidR="000B2AE1">
        <w:rPr>
          <w:spacing w:val="1"/>
        </w:rPr>
        <w:t xml:space="preserve"> </w:t>
      </w:r>
      <w:r w:rsidR="000B2AE1">
        <w:t>психолого-педагогической поддержки в вопросах воспитания и развития</w:t>
      </w:r>
      <w:r w:rsidR="000B2AE1">
        <w:rPr>
          <w:spacing w:val="1"/>
        </w:rPr>
        <w:t xml:space="preserve"> </w:t>
      </w:r>
      <w:r w:rsidR="000B2AE1">
        <w:t>детей</w:t>
      </w:r>
      <w:r w:rsidR="000B2AE1">
        <w:rPr>
          <w:spacing w:val="2"/>
        </w:rPr>
        <w:t xml:space="preserve"> </w:t>
      </w:r>
      <w:r w:rsidR="000B2AE1">
        <w:t>существенно</w:t>
      </w:r>
      <w:r w:rsidR="000B2AE1">
        <w:rPr>
          <w:spacing w:val="-1"/>
        </w:rPr>
        <w:t xml:space="preserve"> </w:t>
      </w:r>
      <w:r w:rsidR="000B2AE1">
        <w:t>возросла.</w:t>
      </w:r>
    </w:p>
    <w:p w:rsidR="009C4984" w:rsidRDefault="000B2AE1">
      <w:pPr>
        <w:pStyle w:val="a3"/>
        <w:spacing w:before="201"/>
        <w:ind w:left="1977"/>
      </w:pPr>
      <w:r>
        <w:t>Охрана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</w:t>
      </w:r>
    </w:p>
    <w:p w:rsidR="009C4984" w:rsidRDefault="000B2AE1">
      <w:pPr>
        <w:pStyle w:val="a3"/>
        <w:spacing w:before="249" w:line="278" w:lineRule="auto"/>
      </w:pPr>
      <w:r>
        <w:t xml:space="preserve">Детский сад успешно функционирует в течение </w:t>
      </w:r>
      <w:r w:rsidR="00731D32">
        <w:t xml:space="preserve">многих </w:t>
      </w:r>
      <w:r>
        <w:t>лет. В нем бережно</w:t>
      </w:r>
      <w:r>
        <w:rPr>
          <w:spacing w:val="-67"/>
        </w:rPr>
        <w:t xml:space="preserve"> </w:t>
      </w:r>
      <w:r>
        <w:t>сохраняются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развиваются</w:t>
      </w:r>
      <w:r>
        <w:rPr>
          <w:spacing w:val="-8"/>
        </w:rPr>
        <w:t xml:space="preserve"> </w:t>
      </w:r>
      <w:r>
        <w:t>лучшие</w:t>
      </w:r>
      <w:r>
        <w:rPr>
          <w:spacing w:val="-9"/>
        </w:rPr>
        <w:t xml:space="preserve"> </w:t>
      </w:r>
      <w:r>
        <w:t>традиции</w:t>
      </w:r>
      <w:r>
        <w:rPr>
          <w:spacing w:val="-11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здорового</w:t>
      </w:r>
    </w:p>
    <w:p w:rsidR="009C4984" w:rsidRDefault="000B2AE1">
      <w:pPr>
        <w:pStyle w:val="a3"/>
        <w:spacing w:before="73" w:line="278" w:lineRule="auto"/>
        <w:ind w:right="324"/>
      </w:pPr>
      <w:r>
        <w:t>поколения, созданы условия для обеспечения физического и 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благополучия,</w:t>
      </w:r>
      <w:r>
        <w:rPr>
          <w:spacing w:val="-3"/>
        </w:rPr>
        <w:t xml:space="preserve"> </w:t>
      </w:r>
      <w:r>
        <w:t>постоянно</w:t>
      </w:r>
      <w:r>
        <w:rPr>
          <w:spacing w:val="-7"/>
        </w:rPr>
        <w:t xml:space="preserve"> </w:t>
      </w:r>
      <w:r>
        <w:t>идет</w:t>
      </w:r>
      <w:r>
        <w:rPr>
          <w:spacing w:val="-7"/>
        </w:rPr>
        <w:t xml:space="preserve"> </w:t>
      </w:r>
      <w:r>
        <w:t>поиск</w:t>
      </w:r>
      <w:r>
        <w:rPr>
          <w:spacing w:val="-67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дошкольного возраста.</w:t>
      </w:r>
    </w:p>
    <w:p w:rsidR="009C4984" w:rsidRDefault="000B2AE1">
      <w:pPr>
        <w:pStyle w:val="a3"/>
        <w:spacing w:before="195" w:line="271" w:lineRule="auto"/>
        <w:ind w:firstLine="72"/>
      </w:pPr>
      <w:r>
        <w:t>В</w:t>
      </w:r>
      <w:r>
        <w:rPr>
          <w:spacing w:val="1"/>
        </w:rPr>
        <w:t xml:space="preserve"> </w:t>
      </w:r>
      <w:proofErr w:type="spellStart"/>
      <w:r>
        <w:t>ра</w:t>
      </w:r>
      <w:proofErr w:type="spellEnd"/>
      <w:r>
        <w:rPr>
          <w:noProof/>
          <w:spacing w:val="5"/>
          <w:w w:val="99"/>
          <w:position w:val="-5"/>
          <w:lang w:eastAsia="ru-RU"/>
        </w:rPr>
        <w:drawing>
          <wp:inline distT="0" distB="0" distL="0" distR="0">
            <wp:extent cx="4870976" cy="1684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976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w w:val="99"/>
          <w:position w:val="-5"/>
        </w:rPr>
        <w:t xml:space="preserve"> </w:t>
      </w:r>
      <w:r>
        <w:t>используются оригинальные двигательно-оздоровительные режимы,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здоровьеразвивающие</w:t>
      </w:r>
      <w:proofErr w:type="spellEnd"/>
      <w:r>
        <w:rPr>
          <w:spacing w:val="-9"/>
        </w:rPr>
        <w:t xml:space="preserve"> </w:t>
      </w:r>
      <w:r>
        <w:t>традиции,</w:t>
      </w:r>
      <w:r>
        <w:rPr>
          <w:spacing w:val="-13"/>
        </w:rPr>
        <w:t xml:space="preserve"> </w:t>
      </w:r>
      <w:r>
        <w:t>образовательно-оздоровительные</w:t>
      </w:r>
      <w:r>
        <w:rPr>
          <w:spacing w:val="-13"/>
        </w:rPr>
        <w:t xml:space="preserve"> </w:t>
      </w:r>
      <w:r>
        <w:t>проекты;</w:t>
      </w:r>
    </w:p>
    <w:p w:rsidR="009C4984" w:rsidRDefault="000B2AE1">
      <w:pPr>
        <w:pStyle w:val="a3"/>
        <w:spacing w:before="18"/>
        <w:ind w:left="8830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1099834</wp:posOffset>
            </wp:positionH>
            <wp:positionV relativeFrom="paragraph">
              <wp:posOffset>286008</wp:posOffset>
            </wp:positionV>
            <wp:extent cx="5585984" cy="16840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84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1099837</wp:posOffset>
            </wp:positionH>
            <wp:positionV relativeFrom="paragraph">
              <wp:posOffset>60964</wp:posOffset>
            </wp:positionV>
            <wp:extent cx="5443758" cy="15849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758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ти</w:t>
      </w:r>
      <w:proofErr w:type="spellEnd"/>
      <w:r>
        <w:t>;</w:t>
      </w:r>
    </w:p>
    <w:p w:rsidR="009C4984" w:rsidRDefault="000B2AE1">
      <w:pPr>
        <w:pStyle w:val="a3"/>
        <w:spacing w:line="301" w:lineRule="exact"/>
      </w:pPr>
      <w:r>
        <w:t>содержания,</w:t>
      </w:r>
      <w:r>
        <w:rPr>
          <w:spacing w:val="-5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интеграция</w:t>
      </w:r>
      <w:r>
        <w:rPr>
          <w:spacing w:val="-6"/>
        </w:rPr>
        <w:t xml:space="preserve"> </w:t>
      </w:r>
      <w:r>
        <w:t>научных</w:t>
      </w:r>
      <w:r>
        <w:rPr>
          <w:spacing w:val="-9"/>
        </w:rPr>
        <w:t xml:space="preserve"> </w:t>
      </w:r>
      <w:r>
        <w:t>идей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практику);</w:t>
      </w:r>
    </w:p>
    <w:p w:rsidR="009C4984" w:rsidRDefault="000B2AE1">
      <w:pPr>
        <w:pStyle w:val="a3"/>
        <w:spacing w:before="53" w:line="278" w:lineRule="auto"/>
        <w:ind w:right="231" w:firstLine="1968"/>
      </w:pPr>
      <w:r>
        <w:rPr>
          <w:noProof/>
          <w:lang w:eastAsia="ru-RU"/>
        </w:rPr>
        <w:drawing>
          <wp:anchor distT="0" distB="0" distL="0" distR="0" simplePos="0" relativeHeight="487211008" behindDoc="1" locked="0" layoutInCell="1" allowOverlap="1">
            <wp:simplePos x="0" y="0"/>
            <wp:positionH relativeFrom="page">
              <wp:posOffset>1101111</wp:posOffset>
            </wp:positionH>
            <wp:positionV relativeFrom="paragraph">
              <wp:posOffset>82935</wp:posOffset>
            </wp:positionV>
            <wp:extent cx="1230129" cy="11887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2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-образовательный и оздоровительный процессы</w:t>
      </w:r>
      <w:r>
        <w:rPr>
          <w:spacing w:val="1"/>
        </w:rPr>
        <w:t xml:space="preserve"> </w:t>
      </w:r>
      <w:r>
        <w:t>конструируются на основе личностно-ориентированной модели общения,</w:t>
      </w:r>
      <w:r>
        <w:rPr>
          <w:spacing w:val="1"/>
        </w:rPr>
        <w:t xml:space="preserve"> </w:t>
      </w:r>
      <w:r>
        <w:rPr>
          <w:w w:val="95"/>
        </w:rPr>
        <w:t>субъект</w:t>
      </w:r>
      <w:proofErr w:type="gramStart"/>
      <w:r>
        <w:rPr>
          <w:w w:val="95"/>
        </w:rPr>
        <w:t>-</w:t>
      </w:r>
      <w:r>
        <w:rPr>
          <w:spacing w:val="-18"/>
          <w:w w:val="95"/>
        </w:rPr>
        <w:t xml:space="preserve"> </w:t>
      </w:r>
      <w:r>
        <w:rPr>
          <w:noProof/>
          <w:spacing w:val="4"/>
          <w:w w:val="99"/>
          <w:position w:val="-5"/>
          <w:lang w:eastAsia="ru-RU"/>
        </w:rPr>
        <w:drawing>
          <wp:inline distT="0" distB="0" distL="0" distR="0">
            <wp:extent cx="5222823" cy="16840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823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</w:t>
      </w:r>
      <w:proofErr w:type="gramEnd"/>
    </w:p>
    <w:p w:rsidR="009C4984" w:rsidRDefault="000B2AE1">
      <w:pPr>
        <w:pStyle w:val="a3"/>
        <w:spacing w:line="306" w:lineRule="exact"/>
      </w:pPr>
      <w:r>
        <w:t>пространственная</w:t>
      </w:r>
      <w:r>
        <w:rPr>
          <w:spacing w:val="-9"/>
        </w:rPr>
        <w:t xml:space="preserve"> </w:t>
      </w:r>
      <w:r>
        <w:t>среда.</w:t>
      </w:r>
    </w:p>
    <w:p w:rsidR="009C4984" w:rsidRDefault="00FD600E">
      <w:pPr>
        <w:pStyle w:val="a3"/>
        <w:spacing w:before="245"/>
        <w:ind w:left="291"/>
      </w:pPr>
      <w:r>
        <w:pict>
          <v:group id="_x0000_s1029" style="position:absolute;left:0;text-align:left;margin-left:85.1pt;margin-top:31.65pt;width:476.05pt;height:15.8pt;z-index:-15728128;mso-wrap-distance-left:0;mso-wrap-distance-right:0;mso-position-horizontal-relative:page" coordorigin="1702,633" coordsize="9521,3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702;top:636;width:9521;height:312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697;top:632;width:113;height:309" filled="f" stroked="f">
              <v:textbox inset="0,0,0,0">
                <w:txbxContent>
                  <w:p w:rsidR="009C4984" w:rsidRDefault="000B2AE1">
                    <w:pPr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  <w:r w:rsidR="000B2AE1">
        <w:t>Используются</w:t>
      </w:r>
      <w:r w:rsidR="000B2AE1">
        <w:rPr>
          <w:spacing w:val="-7"/>
        </w:rPr>
        <w:t xml:space="preserve"> </w:t>
      </w:r>
      <w:r w:rsidR="000B2AE1">
        <w:t>разнообразные</w:t>
      </w:r>
      <w:r w:rsidR="000B2AE1">
        <w:rPr>
          <w:spacing w:val="-6"/>
        </w:rPr>
        <w:t xml:space="preserve"> </w:t>
      </w:r>
      <w:r w:rsidR="000B2AE1">
        <w:t>формы</w:t>
      </w:r>
      <w:r w:rsidR="000B2AE1">
        <w:rPr>
          <w:spacing w:val="-10"/>
        </w:rPr>
        <w:t xml:space="preserve"> </w:t>
      </w:r>
      <w:r w:rsidR="000B2AE1">
        <w:t>физической</w:t>
      </w:r>
      <w:r w:rsidR="000B2AE1">
        <w:rPr>
          <w:spacing w:val="-9"/>
        </w:rPr>
        <w:t xml:space="preserve"> </w:t>
      </w:r>
      <w:r w:rsidR="000B2AE1">
        <w:t>активности:</w:t>
      </w:r>
    </w:p>
    <w:p w:rsidR="009C4984" w:rsidRDefault="009C4984">
      <w:pPr>
        <w:pStyle w:val="a3"/>
        <w:spacing w:before="6"/>
        <w:ind w:left="0"/>
        <w:rPr>
          <w:sz w:val="6"/>
        </w:rPr>
      </w:pPr>
    </w:p>
    <w:p w:rsidR="009C4984" w:rsidRDefault="00FD600E">
      <w:pPr>
        <w:pStyle w:val="a3"/>
        <w:ind w:left="2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60.8pt;height:13.3pt;mso-position-horizontal-relative:char;mso-position-vertical-relative:line" coordsize="9216,266">
            <v:shape id="_x0000_s1028" type="#_x0000_t75" style="position:absolute;top:15;width:3070;height:250">
              <v:imagedata r:id="rId10" o:title=""/>
            </v:shape>
            <v:shape id="_x0000_s1027" type="#_x0000_t75" style="position:absolute;left:3132;width:6083;height:266">
              <v:imagedata r:id="rId11" o:title=""/>
            </v:shape>
            <w10:wrap type="none"/>
            <w10:anchorlock/>
          </v:group>
        </w:pict>
      </w:r>
    </w:p>
    <w:p w:rsidR="009C4984" w:rsidRDefault="009C4984">
      <w:pPr>
        <w:pStyle w:val="a3"/>
        <w:spacing w:before="4"/>
        <w:ind w:left="0"/>
        <w:rPr>
          <w:sz w:val="8"/>
        </w:rPr>
      </w:pPr>
    </w:p>
    <w:p w:rsidR="009C4984" w:rsidRDefault="000B2AE1">
      <w:pPr>
        <w:pStyle w:val="a3"/>
        <w:ind w:left="22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59698" cy="168401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698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84" w:rsidRDefault="000B2AE1">
      <w:pPr>
        <w:pStyle w:val="a3"/>
        <w:spacing w:before="7"/>
        <w:ind w:left="0"/>
        <w:rPr>
          <w:sz w:val="5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1099836</wp:posOffset>
            </wp:positionH>
            <wp:positionV relativeFrom="paragraph">
              <wp:posOffset>65921</wp:posOffset>
            </wp:positionV>
            <wp:extent cx="4938229" cy="168401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229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84" w:rsidRDefault="009C4984">
      <w:pPr>
        <w:pStyle w:val="a3"/>
        <w:spacing w:before="6"/>
        <w:ind w:left="0"/>
        <w:rPr>
          <w:sz w:val="6"/>
        </w:rPr>
      </w:pPr>
    </w:p>
    <w:p w:rsidR="009C4984" w:rsidRDefault="000B2AE1">
      <w:pPr>
        <w:pStyle w:val="a3"/>
        <w:spacing w:line="234" w:lineRule="exact"/>
        <w:ind w:left="252"/>
        <w:rPr>
          <w:sz w:val="20"/>
        </w:rPr>
      </w:pPr>
      <w:r>
        <w:rPr>
          <w:noProof/>
          <w:position w:val="-4"/>
          <w:sz w:val="20"/>
          <w:lang w:eastAsia="ru-RU"/>
        </w:rPr>
        <w:drawing>
          <wp:inline distT="0" distB="0" distL="0" distR="0">
            <wp:extent cx="4025668" cy="148589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668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84" w:rsidRDefault="009C4984">
      <w:pPr>
        <w:pStyle w:val="a3"/>
        <w:spacing w:before="6"/>
        <w:ind w:left="0"/>
        <w:rPr>
          <w:sz w:val="16"/>
        </w:rPr>
      </w:pPr>
    </w:p>
    <w:p w:rsidR="009C4984" w:rsidRDefault="000B2AE1">
      <w:pPr>
        <w:pStyle w:val="a3"/>
        <w:spacing w:before="87"/>
        <w:ind w:left="291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328934</wp:posOffset>
            </wp:positionV>
            <wp:extent cx="5243660" cy="168401"/>
            <wp:effectExtent l="0" t="0" r="0" b="0"/>
            <wp:wrapTopAndBottom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660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2996564</wp:posOffset>
            </wp:positionH>
            <wp:positionV relativeFrom="paragraph">
              <wp:posOffset>103890</wp:posOffset>
            </wp:positionV>
            <wp:extent cx="3717201" cy="158496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20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Летне-оздоровительные</w:t>
      </w:r>
    </w:p>
    <w:p w:rsidR="009C4984" w:rsidRDefault="009C4984">
      <w:pPr>
        <w:pStyle w:val="a3"/>
        <w:spacing w:before="6"/>
        <w:ind w:left="0"/>
        <w:rPr>
          <w:sz w:val="6"/>
        </w:rPr>
      </w:pPr>
    </w:p>
    <w:p w:rsidR="009C4984" w:rsidRDefault="000B2AE1">
      <w:pPr>
        <w:pStyle w:val="a3"/>
        <w:ind w:left="25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26999" cy="168401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999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84" w:rsidRDefault="000B2AE1">
      <w:pPr>
        <w:pStyle w:val="a3"/>
        <w:spacing w:before="14"/>
      </w:pPr>
      <w:r>
        <w:t>окнами.</w:t>
      </w:r>
    </w:p>
    <w:p w:rsidR="009C4984" w:rsidRDefault="000B2AE1">
      <w:pPr>
        <w:pStyle w:val="a3"/>
        <w:spacing w:before="244"/>
        <w:ind w:left="291"/>
      </w:pPr>
      <w:r>
        <w:t>Результаты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8"/>
        </w:rPr>
        <w:t xml:space="preserve"> </w:t>
      </w:r>
      <w:proofErr w:type="spellStart"/>
      <w:r>
        <w:t>здоровьесбережения</w:t>
      </w:r>
      <w:proofErr w:type="spellEnd"/>
    </w:p>
    <w:p w:rsidR="009C4984" w:rsidRDefault="000B2AE1">
      <w:pPr>
        <w:pStyle w:val="a3"/>
        <w:spacing w:before="254" w:line="276" w:lineRule="auto"/>
        <w:ind w:right="563"/>
      </w:pPr>
      <w:r>
        <w:t>Полностью обеспечена безопасность жизнедеятельности детей. 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взрослых.</w:t>
      </w:r>
      <w:r>
        <w:rPr>
          <w:spacing w:val="-7"/>
        </w:rPr>
        <w:t xml:space="preserve"> </w:t>
      </w:r>
      <w:r>
        <w:t>Отсутствуют</w:t>
      </w:r>
      <w:r>
        <w:rPr>
          <w:spacing w:val="-67"/>
        </w:rPr>
        <w:t xml:space="preserve"> </w:t>
      </w:r>
      <w:r>
        <w:t>случаи травматизма детей и сотрудников. Организация питания детей и</w:t>
      </w:r>
      <w:r>
        <w:rPr>
          <w:spacing w:val="1"/>
        </w:rPr>
        <w:t xml:space="preserve"> </w:t>
      </w:r>
      <w:r>
        <w:t>проведение лечебно-профилактических мероприятий происходит в</w:t>
      </w:r>
      <w:r>
        <w:rPr>
          <w:spacing w:val="1"/>
        </w:rPr>
        <w:t xml:space="preserve"> </w:t>
      </w:r>
      <w:r>
        <w:t>соответствии с нормативными документами. Большое внимание уделяется</w:t>
      </w:r>
      <w:r>
        <w:rPr>
          <w:spacing w:val="-67"/>
        </w:rPr>
        <w:t xml:space="preserve"> </w:t>
      </w:r>
      <w:proofErr w:type="spellStart"/>
      <w:r>
        <w:t>психолого-медико-педагогическому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социальному</w:t>
      </w:r>
      <w:r>
        <w:rPr>
          <w:spacing w:val="-14"/>
        </w:rPr>
        <w:t xml:space="preserve"> </w:t>
      </w:r>
      <w:r>
        <w:t>сопровождению</w:t>
      </w:r>
      <w:r>
        <w:rPr>
          <w:spacing w:val="-11"/>
        </w:rPr>
        <w:t xml:space="preserve"> </w:t>
      </w:r>
      <w:r>
        <w:t>детей.</w:t>
      </w:r>
    </w:p>
    <w:p w:rsidR="009C4984" w:rsidRDefault="000B2AE1">
      <w:pPr>
        <w:pStyle w:val="a3"/>
        <w:spacing w:before="194"/>
        <w:ind w:left="508"/>
      </w:pPr>
      <w:r>
        <w:t>Система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МБДОУ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социумом</w:t>
      </w:r>
    </w:p>
    <w:p w:rsidR="009C4984" w:rsidRDefault="000B2AE1">
      <w:pPr>
        <w:pStyle w:val="a3"/>
        <w:ind w:left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1143641</wp:posOffset>
            </wp:positionH>
            <wp:positionV relativeFrom="paragraph">
              <wp:posOffset>200200</wp:posOffset>
            </wp:positionV>
            <wp:extent cx="5126303" cy="168401"/>
            <wp:effectExtent l="0" t="0" r="0" b="0"/>
            <wp:wrapTopAndBottom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303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84" w:rsidRDefault="009C4984">
      <w:pPr>
        <w:pStyle w:val="a3"/>
        <w:spacing w:before="8"/>
        <w:ind w:left="0"/>
        <w:rPr>
          <w:sz w:val="6"/>
        </w:rPr>
      </w:pPr>
    </w:p>
    <w:p w:rsidR="009C4984" w:rsidRDefault="000B2AE1">
      <w:pPr>
        <w:pStyle w:val="a3"/>
        <w:ind w:left="22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09919" cy="168401"/>
            <wp:effectExtent l="0" t="0" r="0" b="0"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919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84" w:rsidRDefault="000B2AE1">
      <w:pPr>
        <w:pStyle w:val="a3"/>
        <w:ind w:left="0"/>
        <w:rPr>
          <w:sz w:val="7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76457</wp:posOffset>
            </wp:positionV>
            <wp:extent cx="5015107" cy="158496"/>
            <wp:effectExtent l="0" t="0" r="0" b="0"/>
            <wp:wrapTopAndBottom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5107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84" w:rsidRDefault="009C4984">
      <w:pPr>
        <w:pStyle w:val="a3"/>
        <w:spacing w:before="10"/>
        <w:ind w:left="0"/>
        <w:rPr>
          <w:sz w:val="7"/>
        </w:rPr>
      </w:pPr>
    </w:p>
    <w:p w:rsidR="009C4984" w:rsidRDefault="000B2AE1">
      <w:pPr>
        <w:pStyle w:val="a3"/>
        <w:ind w:left="22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51560" cy="158496"/>
            <wp:effectExtent l="0" t="0" r="0" b="0"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56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84" w:rsidRDefault="000B2AE1">
      <w:pPr>
        <w:pStyle w:val="a3"/>
        <w:spacing w:before="12"/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274978</wp:posOffset>
            </wp:positionV>
            <wp:extent cx="4845585" cy="166782"/>
            <wp:effectExtent l="0" t="0" r="0" b="0"/>
            <wp:wrapTopAndBottom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585" cy="166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партнеров,</w:t>
      </w:r>
      <w:r>
        <w:rPr>
          <w:spacing w:val="-7"/>
        </w:rPr>
        <w:t xml:space="preserve"> </w:t>
      </w:r>
      <w:r>
        <w:t>направленных</w:t>
      </w:r>
      <w:r>
        <w:rPr>
          <w:spacing w:val="-1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</w:t>
      </w:r>
    </w:p>
    <w:p w:rsidR="009C4984" w:rsidRDefault="009C4984">
      <w:pPr>
        <w:sectPr w:rsidR="009C4984">
          <w:pgSz w:w="11910" w:h="16840"/>
          <w:pgMar w:top="300" w:right="620" w:bottom="280" w:left="1480" w:header="720" w:footer="720" w:gutter="0"/>
          <w:cols w:space="720"/>
        </w:sectPr>
      </w:pPr>
    </w:p>
    <w:p w:rsidR="009C4984" w:rsidRDefault="000B2AE1">
      <w:pPr>
        <w:pStyle w:val="a3"/>
        <w:ind w:left="29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09311" cy="168401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9311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84" w:rsidRDefault="000B2AE1">
      <w:pPr>
        <w:pStyle w:val="a3"/>
        <w:spacing w:before="35" w:line="271" w:lineRule="auto"/>
        <w:ind w:right="3989" w:firstLine="32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4630420</wp:posOffset>
            </wp:positionH>
            <wp:positionV relativeFrom="paragraph">
              <wp:posOffset>65028</wp:posOffset>
            </wp:positionV>
            <wp:extent cx="2107985" cy="168401"/>
            <wp:effectExtent l="0" t="0" r="0" b="0"/>
            <wp:wrapNone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985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eastAsia="ru-RU"/>
        </w:rPr>
        <w:drawing>
          <wp:inline distT="0" distB="0" distL="0" distR="0">
            <wp:extent cx="2362796" cy="168401"/>
            <wp:effectExtent l="0" t="0" r="0" b="0"/>
            <wp:docPr id="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796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proofErr w:type="spellStart"/>
      <w:r>
        <w:t>Пушновская</w:t>
      </w:r>
      <w:proofErr w:type="spellEnd"/>
      <w:proofErr w:type="gramStart"/>
      <w:r>
        <w:rPr>
          <w:spacing w:val="-16"/>
        </w:rPr>
        <w:t xml:space="preserve"> </w:t>
      </w:r>
      <w:r>
        <w:t>О</w:t>
      </w:r>
      <w:proofErr w:type="gramEnd"/>
      <w:r>
        <w:rPr>
          <w:spacing w:val="-67"/>
        </w:rPr>
        <w:t xml:space="preserve"> </w:t>
      </w:r>
      <w:r>
        <w:t>ФАП</w:t>
      </w:r>
    </w:p>
    <w:p w:rsidR="009C4984" w:rsidRDefault="009C4984">
      <w:pPr>
        <w:pStyle w:val="a3"/>
        <w:spacing w:before="1"/>
        <w:ind w:left="0"/>
        <w:rPr>
          <w:sz w:val="10"/>
        </w:rPr>
      </w:pPr>
    </w:p>
    <w:p w:rsidR="009C4984" w:rsidRDefault="000B2AE1">
      <w:pPr>
        <w:pStyle w:val="a3"/>
        <w:spacing w:before="87"/>
        <w:ind w:left="498"/>
      </w:pPr>
      <w:r>
        <w:t>Обеспечение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6"/>
        </w:rPr>
        <w:t xml:space="preserve"> </w:t>
      </w:r>
      <w:r>
        <w:t>охрана</w:t>
      </w:r>
      <w:r>
        <w:rPr>
          <w:spacing w:val="-9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и</w:t>
      </w:r>
    </w:p>
    <w:p w:rsidR="009C4984" w:rsidRDefault="000B2AE1">
      <w:pPr>
        <w:pStyle w:val="a3"/>
        <w:spacing w:before="250"/>
        <w:ind w:left="3235"/>
      </w:pPr>
      <w:r>
        <w:t>безопасности</w:t>
      </w:r>
      <w:r>
        <w:rPr>
          <w:spacing w:val="-7"/>
        </w:rPr>
        <w:t xml:space="preserve"> </w:t>
      </w:r>
      <w:r>
        <w:t>детей</w:t>
      </w:r>
    </w:p>
    <w:p w:rsidR="009C4984" w:rsidRDefault="000B2AE1">
      <w:pPr>
        <w:pStyle w:val="a3"/>
        <w:spacing w:before="249" w:line="276" w:lineRule="auto"/>
        <w:ind w:right="255" w:firstLine="72"/>
      </w:pPr>
      <w:r>
        <w:t>Систематически ведется работа по вопросам охраны и защиты прав ребенка,</w:t>
      </w:r>
      <w:r>
        <w:rPr>
          <w:spacing w:val="-67"/>
        </w:rPr>
        <w:t xml:space="preserve"> </w:t>
      </w:r>
      <w:r>
        <w:t>сохранения жизни детей и их безопасности. Ежеквартально в течение года</w:t>
      </w:r>
      <w:r>
        <w:rPr>
          <w:spacing w:val="1"/>
        </w:rPr>
        <w:t xml:space="preserve"> </w:t>
      </w:r>
      <w:r>
        <w:t>проводились рейды по созданию условий безопасной жизнедеятельности</w:t>
      </w:r>
      <w:r>
        <w:rPr>
          <w:spacing w:val="1"/>
        </w:rPr>
        <w:t xml:space="preserve"> </w:t>
      </w:r>
      <w:r>
        <w:t>детей с подведением итогов на педагогических советах и оперативных</w:t>
      </w:r>
      <w:r>
        <w:rPr>
          <w:spacing w:val="1"/>
        </w:rPr>
        <w:t xml:space="preserve"> </w:t>
      </w:r>
      <w:r>
        <w:t>совещаниях. В течение года неоднократно рассматривались вопросы</w:t>
      </w:r>
      <w:r>
        <w:rPr>
          <w:spacing w:val="1"/>
        </w:rPr>
        <w:t xml:space="preserve"> </w:t>
      </w:r>
      <w:r>
        <w:t>профилактики травматизма. Комиссией по травматизму были вынесены</w:t>
      </w:r>
      <w:r>
        <w:rPr>
          <w:spacing w:val="1"/>
        </w:rPr>
        <w:t xml:space="preserve"> </w:t>
      </w:r>
      <w:r>
        <w:t>следующие предложения: обеспечить надзор за детьми, предупреждать</w:t>
      </w:r>
      <w:r>
        <w:rPr>
          <w:spacing w:val="1"/>
        </w:rPr>
        <w:t xml:space="preserve"> </w:t>
      </w:r>
      <w:r>
        <w:t>травматизм,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обхода</w:t>
      </w:r>
      <w:r>
        <w:rPr>
          <w:spacing w:val="-7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участка</w:t>
      </w:r>
      <w:r>
        <w:rPr>
          <w:spacing w:val="-7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прогулкой</w:t>
      </w:r>
      <w:r>
        <w:rPr>
          <w:spacing w:val="-9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ежемесячно</w:t>
      </w:r>
      <w:r>
        <w:rPr>
          <w:spacing w:val="-67"/>
        </w:rPr>
        <w:t xml:space="preserve"> </w:t>
      </w:r>
      <w:r>
        <w:t>обновлять</w:t>
      </w:r>
      <w:r>
        <w:rPr>
          <w:spacing w:val="-6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уголках</w:t>
      </w:r>
      <w:r>
        <w:rPr>
          <w:spacing w:val="-3"/>
        </w:rPr>
        <w:t xml:space="preserve"> </w:t>
      </w:r>
      <w:r>
        <w:t>безопасности.</w:t>
      </w:r>
    </w:p>
    <w:p w:rsidR="009C4984" w:rsidRDefault="009C4984">
      <w:pPr>
        <w:pStyle w:val="a3"/>
        <w:ind w:left="0"/>
        <w:rPr>
          <w:sz w:val="30"/>
        </w:rPr>
      </w:pPr>
    </w:p>
    <w:p w:rsidR="009C4984" w:rsidRDefault="009C4984">
      <w:pPr>
        <w:pStyle w:val="a3"/>
        <w:spacing w:before="2"/>
        <w:ind w:left="0"/>
        <w:rPr>
          <w:sz w:val="37"/>
        </w:rPr>
      </w:pPr>
    </w:p>
    <w:p w:rsidR="009C4984" w:rsidRDefault="000B2AE1">
      <w:pPr>
        <w:pStyle w:val="a3"/>
        <w:ind w:left="1559"/>
      </w:pPr>
      <w:r>
        <w:t>Финансово-экономическая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ДОУ</w:t>
      </w:r>
    </w:p>
    <w:p w:rsidR="009C4984" w:rsidRDefault="000B2AE1">
      <w:pPr>
        <w:pStyle w:val="a3"/>
        <w:spacing w:before="250" w:line="276" w:lineRule="auto"/>
        <w:ind w:right="328" w:firstLine="72"/>
      </w:pPr>
      <w:r>
        <w:t>Финансирование</w:t>
      </w:r>
      <w:r>
        <w:rPr>
          <w:spacing w:val="-6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бюджета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планом ФХД, которое распределяется: заработная плата сотрудников,</w:t>
      </w:r>
      <w:r>
        <w:rPr>
          <w:spacing w:val="1"/>
        </w:rPr>
        <w:t xml:space="preserve"> </w:t>
      </w:r>
      <w:r>
        <w:t>расходы на коммунальные услуги и содержание здания, приобретение</w:t>
      </w:r>
      <w:r>
        <w:rPr>
          <w:spacing w:val="1"/>
        </w:rPr>
        <w:t xml:space="preserve"> </w:t>
      </w:r>
      <w:r>
        <w:t>оборудования,</w:t>
      </w:r>
      <w:r>
        <w:rPr>
          <w:spacing w:val="6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питания.</w:t>
      </w:r>
    </w:p>
    <w:p w:rsidR="009C4984" w:rsidRDefault="009C4984">
      <w:pPr>
        <w:pStyle w:val="a3"/>
        <w:ind w:left="0"/>
        <w:rPr>
          <w:sz w:val="30"/>
        </w:rPr>
      </w:pPr>
    </w:p>
    <w:p w:rsidR="009C4984" w:rsidRDefault="009C4984">
      <w:pPr>
        <w:pStyle w:val="a3"/>
        <w:ind w:left="0"/>
        <w:rPr>
          <w:sz w:val="37"/>
        </w:rPr>
      </w:pPr>
    </w:p>
    <w:p w:rsidR="009C4984" w:rsidRDefault="000B2AE1">
      <w:pPr>
        <w:pStyle w:val="a3"/>
        <w:ind w:left="1487"/>
      </w:pPr>
      <w:r>
        <w:t>Концепция</w:t>
      </w:r>
      <w:r>
        <w:rPr>
          <w:spacing w:val="-8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учреждения</w:t>
      </w:r>
    </w:p>
    <w:p w:rsidR="009C4984" w:rsidRDefault="000B2AE1">
      <w:pPr>
        <w:pStyle w:val="a3"/>
        <w:spacing w:before="249" w:line="276" w:lineRule="auto"/>
      </w:pPr>
      <w:r>
        <w:t>Основа концепции учреждения - воспитательно-образовательная работа с</w:t>
      </w:r>
      <w:r>
        <w:rPr>
          <w:spacing w:val="1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здоровья и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развития.</w:t>
      </w:r>
    </w:p>
    <w:p w:rsidR="009C4984" w:rsidRDefault="000B2AE1">
      <w:pPr>
        <w:pStyle w:val="a3"/>
        <w:spacing w:before="195" w:line="276" w:lineRule="auto"/>
        <w:ind w:right="324" w:firstLine="72"/>
      </w:pPr>
      <w:r>
        <w:t>Приоритетными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являются: 1.</w:t>
      </w:r>
      <w:r>
        <w:rPr>
          <w:spacing w:val="-3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сохранения и укрепления физического и психического здоровья детей;</w:t>
      </w:r>
      <w:r>
        <w:rPr>
          <w:spacing w:val="1"/>
        </w:rPr>
        <w:t xml:space="preserve"> </w:t>
      </w:r>
      <w:r>
        <w:t>2.Осуществление целостного подхода к интеллектуальному, личностному,</w:t>
      </w:r>
      <w:r>
        <w:rPr>
          <w:spacing w:val="1"/>
        </w:rPr>
        <w:t xml:space="preserve"> </w:t>
      </w:r>
      <w:r>
        <w:t>физическому развитию каждого ребёнка с учётом его индивидуальных</w:t>
      </w:r>
      <w:r>
        <w:rPr>
          <w:spacing w:val="1"/>
        </w:rPr>
        <w:t xml:space="preserve"> </w:t>
      </w:r>
      <w:r>
        <w:t>особенностей; 3. Взаимодействие с семьёй для обеспечения полноценного</w:t>
      </w:r>
      <w:r>
        <w:rPr>
          <w:spacing w:val="1"/>
        </w:rPr>
        <w:t xml:space="preserve"> </w:t>
      </w:r>
      <w:r>
        <w:t>развития ребёнка, создать условия для усиления роли родителей и</w:t>
      </w:r>
      <w:r>
        <w:rPr>
          <w:spacing w:val="1"/>
        </w:rPr>
        <w:t xml:space="preserve"> </w:t>
      </w:r>
      <w:r>
        <w:t>реализации за ними права совещательного голоса при решении важнейших</w:t>
      </w:r>
      <w:r>
        <w:rPr>
          <w:spacing w:val="1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процесса;</w:t>
      </w:r>
    </w:p>
    <w:p w:rsidR="009C4984" w:rsidRDefault="000B2AE1">
      <w:pPr>
        <w:pStyle w:val="a3"/>
        <w:spacing w:before="202" w:line="278" w:lineRule="auto"/>
      </w:pPr>
      <w:r>
        <w:t>4. Внедрение информационных технологий в образовательный и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-6"/>
        </w:rPr>
        <w:t xml:space="preserve"> </w:t>
      </w:r>
      <w:r>
        <w:t>процесс;</w:t>
      </w:r>
      <w:r>
        <w:rPr>
          <w:spacing w:val="53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-6"/>
        </w:rPr>
        <w:t xml:space="preserve"> </w:t>
      </w:r>
      <w:r>
        <w:t>базы</w:t>
      </w:r>
    </w:p>
    <w:p w:rsidR="009C4984" w:rsidRDefault="009C4984">
      <w:pPr>
        <w:spacing w:line="278" w:lineRule="auto"/>
        <w:sectPr w:rsidR="009C4984">
          <w:pgSz w:w="11910" w:h="16840"/>
          <w:pgMar w:top="440" w:right="620" w:bottom="280" w:left="1480" w:header="720" w:footer="720" w:gutter="0"/>
          <w:cols w:space="720"/>
        </w:sectPr>
      </w:pPr>
    </w:p>
    <w:p w:rsidR="009C4984" w:rsidRDefault="000B2AE1">
      <w:pPr>
        <w:pStyle w:val="a3"/>
        <w:spacing w:before="73" w:line="278" w:lineRule="auto"/>
        <w:ind w:right="324"/>
      </w:pPr>
      <w:r>
        <w:lastRenderedPageBreak/>
        <w:t>детского</w:t>
      </w:r>
      <w:r>
        <w:rPr>
          <w:spacing w:val="-12"/>
        </w:rPr>
        <w:t xml:space="preserve"> </w:t>
      </w:r>
      <w:r>
        <w:t>сада;</w:t>
      </w:r>
      <w:r>
        <w:rPr>
          <w:spacing w:val="-11"/>
        </w:rPr>
        <w:t xml:space="preserve"> </w:t>
      </w:r>
      <w:r>
        <w:t>6.Совершенствование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компетентности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общекультурного</w:t>
      </w:r>
      <w:r>
        <w:rPr>
          <w:spacing w:val="4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работников;</w:t>
      </w:r>
    </w:p>
    <w:p w:rsidR="009C4984" w:rsidRDefault="009C4984">
      <w:pPr>
        <w:pStyle w:val="a3"/>
        <w:ind w:left="0"/>
        <w:rPr>
          <w:sz w:val="30"/>
        </w:rPr>
      </w:pPr>
    </w:p>
    <w:p w:rsidR="009C4984" w:rsidRDefault="009C4984">
      <w:pPr>
        <w:pStyle w:val="a3"/>
        <w:spacing w:before="6"/>
        <w:ind w:left="0"/>
        <w:rPr>
          <w:sz w:val="36"/>
        </w:rPr>
      </w:pPr>
    </w:p>
    <w:p w:rsidR="009C4984" w:rsidRDefault="000B2AE1">
      <w:pPr>
        <w:pStyle w:val="a3"/>
        <w:spacing w:line="276" w:lineRule="auto"/>
        <w:ind w:right="255"/>
      </w:pPr>
      <w:r>
        <w:t>Показатели деятельности МБДОУ Детский сад №7 «Ручеек», подлежащей</w:t>
      </w:r>
      <w:r>
        <w:rPr>
          <w:spacing w:val="1"/>
        </w:rPr>
        <w:t xml:space="preserve"> </w:t>
      </w:r>
      <w:proofErr w:type="spellStart"/>
      <w:r>
        <w:t>самообследованию</w:t>
      </w:r>
      <w:proofErr w:type="spellEnd"/>
      <w:r>
        <w:rPr>
          <w:spacing w:val="-8"/>
        </w:rPr>
        <w:t xml:space="preserve"> </w:t>
      </w:r>
      <w:r>
        <w:t>(утв.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декабря 2013</w:t>
      </w:r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№1324)</w:t>
      </w:r>
    </w:p>
    <w:p w:rsidR="009C4984" w:rsidRDefault="009C4984">
      <w:pPr>
        <w:pStyle w:val="a3"/>
        <w:spacing w:before="5"/>
        <w:ind w:left="0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9"/>
        <w:gridCol w:w="4730"/>
        <w:gridCol w:w="2871"/>
      </w:tblGrid>
      <w:tr w:rsidR="009C4984">
        <w:trPr>
          <w:trHeight w:val="551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68" w:lineRule="exact"/>
              <w:ind w:left="1594" w:right="190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spacing w:before="5" w:line="225" w:lineRule="auto"/>
              <w:ind w:left="830" w:right="935" w:firstLine="120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9C4984">
        <w:trPr>
          <w:trHeight w:val="1103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9C4984" w:rsidRDefault="000B2AE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2" w:lineRule="auto"/>
              <w:ind w:left="172" w:right="850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9C4984" w:rsidRDefault="000B2AE1">
            <w:pPr>
              <w:pStyle w:val="TableParagraph"/>
              <w:spacing w:line="278" w:lineRule="exact"/>
              <w:ind w:left="109" w:right="175"/>
              <w:rPr>
                <w:sz w:val="24"/>
              </w:rPr>
            </w:pPr>
            <w:proofErr w:type="gramStart"/>
            <w:r>
              <w:rPr>
                <w:sz w:val="24"/>
              </w:rPr>
              <w:t>осваивающих</w:t>
            </w:r>
            <w:proofErr w:type="gramEnd"/>
            <w:r>
              <w:rPr>
                <w:sz w:val="24"/>
              </w:rPr>
              <w:t xml:space="preserve">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before="7" w:line="240" w:lineRule="auto"/>
              <w:ind w:left="0"/>
            </w:pPr>
          </w:p>
          <w:p w:rsidR="009C4984" w:rsidRDefault="009E7378">
            <w:pPr>
              <w:pStyle w:val="TableParagraph"/>
              <w:spacing w:before="1" w:line="240" w:lineRule="auto"/>
              <w:ind w:left="820"/>
              <w:rPr>
                <w:sz w:val="24"/>
              </w:rPr>
            </w:pPr>
            <w:r>
              <w:rPr>
                <w:sz w:val="24"/>
              </w:rPr>
              <w:t>15</w:t>
            </w:r>
            <w:r w:rsidR="009022E7">
              <w:rPr>
                <w:sz w:val="24"/>
              </w:rPr>
              <w:t xml:space="preserve"> </w:t>
            </w:r>
            <w:r w:rsidR="000B2AE1">
              <w:rPr>
                <w:sz w:val="24"/>
              </w:rPr>
              <w:t>человек</w:t>
            </w:r>
          </w:p>
        </w:tc>
      </w:tr>
      <w:tr w:rsidR="009C4984">
        <w:trPr>
          <w:trHeight w:val="268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9" w:lineRule="exact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 полного дня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2871" w:type="dxa"/>
          </w:tcPr>
          <w:p w:rsidR="009C4984" w:rsidRDefault="009E7378">
            <w:pPr>
              <w:pStyle w:val="TableParagraph"/>
              <w:spacing w:line="249" w:lineRule="exact"/>
              <w:ind w:left="887"/>
              <w:rPr>
                <w:sz w:val="24"/>
              </w:rPr>
            </w:pPr>
            <w:r>
              <w:rPr>
                <w:sz w:val="24"/>
              </w:rPr>
              <w:t>15</w:t>
            </w:r>
            <w:r w:rsidR="000B2AE1">
              <w:rPr>
                <w:sz w:val="24"/>
              </w:rPr>
              <w:t xml:space="preserve"> человек</w:t>
            </w:r>
          </w:p>
        </w:tc>
      </w:tr>
      <w:tr w:rsidR="009C4984">
        <w:trPr>
          <w:trHeight w:val="552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0" w:lineRule="auto"/>
              <w:ind w:left="109" w:right="322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273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1108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0" w:lineRule="auto"/>
              <w:ind w:left="109" w:right="758"/>
              <w:rPr>
                <w:sz w:val="24"/>
              </w:rPr>
            </w:pPr>
            <w:r>
              <w:rPr>
                <w:sz w:val="24"/>
              </w:rPr>
              <w:t>В форме семейного образования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</w:p>
          <w:p w:rsidR="009C4984" w:rsidRDefault="000B2A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before="7" w:line="240" w:lineRule="auto"/>
              <w:ind w:left="0"/>
            </w:pPr>
          </w:p>
          <w:p w:rsidR="009C4984" w:rsidRDefault="000B2AE1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547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25" w:lineRule="auto"/>
              <w:ind w:left="109" w:right="736" w:firstLine="6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71" w:type="dxa"/>
          </w:tcPr>
          <w:p w:rsidR="009C4984" w:rsidRDefault="009E737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C4984">
        <w:trPr>
          <w:trHeight w:val="551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0" w:lineRule="auto"/>
              <w:ind w:left="109" w:right="736" w:firstLine="6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71" w:type="dxa"/>
          </w:tcPr>
          <w:p w:rsidR="009C4984" w:rsidRDefault="009E7378">
            <w:pPr>
              <w:pStyle w:val="TableParagraph"/>
              <w:ind w:left="1232" w:right="122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C4984">
        <w:trPr>
          <w:trHeight w:val="1108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0" w:lineRule="auto"/>
              <w:ind w:left="109" w:right="428" w:firstLine="6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 в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9C4984" w:rsidRDefault="000B2A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присмотра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ухода: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4984">
        <w:trPr>
          <w:trHeight w:val="278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 полного дня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 часов)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spacing w:line="258" w:lineRule="exact"/>
              <w:ind w:left="1232" w:right="12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E7378">
              <w:rPr>
                <w:sz w:val="24"/>
              </w:rPr>
              <w:t>5</w:t>
            </w:r>
          </w:p>
        </w:tc>
      </w:tr>
      <w:tr w:rsidR="009C4984">
        <w:trPr>
          <w:trHeight w:val="273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273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круглосуточного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1382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7" w:lineRule="auto"/>
              <w:ind w:left="109" w:right="2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4984">
        <w:trPr>
          <w:trHeight w:val="551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0" w:lineRule="auto"/>
              <w:ind w:left="109" w:right="2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психическом развитии</w:t>
            </w:r>
          </w:p>
        </w:tc>
        <w:tc>
          <w:tcPr>
            <w:tcW w:w="2871" w:type="dxa"/>
          </w:tcPr>
          <w:p w:rsidR="009C4984" w:rsidRDefault="009022E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4984">
        <w:trPr>
          <w:trHeight w:val="551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71" w:type="dxa"/>
          </w:tcPr>
          <w:p w:rsidR="009C4984" w:rsidRDefault="009022E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4984">
        <w:trPr>
          <w:trHeight w:val="273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</w:p>
        </w:tc>
      </w:tr>
      <w:tr w:rsidR="009C4984">
        <w:trPr>
          <w:trHeight w:val="1108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0" w:lineRule="auto"/>
              <w:ind w:left="109" w:right="344"/>
              <w:rPr>
                <w:sz w:val="24"/>
              </w:rPr>
            </w:pPr>
            <w:r>
              <w:rPr>
                <w:sz w:val="24"/>
              </w:rPr>
              <w:t>Средний показатель пропущенных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  <w:p w:rsidR="009C4984" w:rsidRDefault="000B2AE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spacing w:line="268" w:lineRule="exact"/>
              <w:ind w:left="1232" w:right="12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022E7">
              <w:rPr>
                <w:sz w:val="24"/>
              </w:rPr>
              <w:t>2</w:t>
            </w:r>
          </w:p>
        </w:tc>
      </w:tr>
      <w:tr w:rsidR="009C4984">
        <w:trPr>
          <w:trHeight w:val="546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25" w:lineRule="auto"/>
              <w:ind w:left="109" w:right="9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871" w:type="dxa"/>
          </w:tcPr>
          <w:p w:rsidR="009C4984" w:rsidRDefault="002B2CE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4984">
        <w:trPr>
          <w:trHeight w:val="829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7" w:lineRule="auto"/>
              <w:ind w:left="109" w:right="49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9C4984" w:rsidRDefault="000B2A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9C4984" w:rsidRDefault="009022E7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C4984" w:rsidRDefault="009C4984">
      <w:pPr>
        <w:jc w:val="center"/>
        <w:rPr>
          <w:sz w:val="24"/>
        </w:rPr>
        <w:sectPr w:rsidR="009C4984">
          <w:pgSz w:w="11910" w:h="16840"/>
          <w:pgMar w:top="3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9"/>
        <w:gridCol w:w="4730"/>
        <w:gridCol w:w="2871"/>
      </w:tblGrid>
      <w:tr w:rsidR="009C4984">
        <w:trPr>
          <w:trHeight w:val="1103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1.7.2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2" w:lineRule="auto"/>
              <w:ind w:left="109" w:right="4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Численность/удельный </w:t>
            </w:r>
            <w:r>
              <w:rPr>
                <w:sz w:val="24"/>
              </w:rPr>
              <w:t>вес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человек/</w:t>
            </w:r>
          </w:p>
          <w:p w:rsidR="009C4984" w:rsidRDefault="000B2AE1">
            <w:pPr>
              <w:pStyle w:val="TableParagraph"/>
              <w:spacing w:line="268" w:lineRule="exact"/>
              <w:ind w:left="109" w:right="194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z w:val="24"/>
              </w:rPr>
              <w:t xml:space="preserve"> высшее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before="1" w:line="240" w:lineRule="auto"/>
              <w:ind w:left="0"/>
              <w:rPr>
                <w:sz w:val="23"/>
              </w:rPr>
            </w:pPr>
          </w:p>
          <w:p w:rsidR="009C4984" w:rsidRDefault="009022E7">
            <w:pPr>
              <w:pStyle w:val="TableParagraph"/>
              <w:spacing w:line="240" w:lineRule="auto"/>
              <w:ind w:left="1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4984">
        <w:trPr>
          <w:trHeight w:val="830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1.7.3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5" w:lineRule="auto"/>
              <w:ind w:left="109" w:right="4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Численность/удельный </w:t>
            </w:r>
            <w:r>
              <w:rPr>
                <w:sz w:val="24"/>
              </w:rPr>
              <w:t>вес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9C4984" w:rsidRDefault="009C4984">
            <w:pPr>
              <w:pStyle w:val="TableParagraph"/>
              <w:spacing w:before="1" w:line="240" w:lineRule="auto"/>
              <w:ind w:left="1396"/>
              <w:rPr>
                <w:sz w:val="24"/>
              </w:rPr>
            </w:pPr>
          </w:p>
        </w:tc>
      </w:tr>
      <w:tr w:rsidR="009C4984">
        <w:trPr>
          <w:trHeight w:val="1099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7" w:lineRule="auto"/>
              <w:ind w:left="109" w:right="46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9C4984" w:rsidRDefault="000B2AE1">
            <w:pPr>
              <w:pStyle w:val="TableParagraph"/>
              <w:spacing w:before="5" w:line="264" w:lineRule="exact"/>
              <w:ind w:left="109"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(профиля</w:t>
            </w:r>
            <w:proofErr w:type="gramEnd"/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before="8" w:line="240" w:lineRule="auto"/>
              <w:ind w:left="0"/>
            </w:pPr>
          </w:p>
          <w:p w:rsidR="009C4984" w:rsidRDefault="009C4984">
            <w:pPr>
              <w:pStyle w:val="TableParagraph"/>
              <w:spacing w:line="240" w:lineRule="auto"/>
              <w:ind w:left="1396"/>
              <w:rPr>
                <w:sz w:val="24"/>
              </w:rPr>
            </w:pPr>
          </w:p>
        </w:tc>
      </w:tr>
      <w:tr w:rsidR="009C4984">
        <w:trPr>
          <w:trHeight w:val="1660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0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 которым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квалификационная категория,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C4984" w:rsidRDefault="000B2A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том числе: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9C4984" w:rsidRDefault="000B2AE1">
            <w:pPr>
              <w:pStyle w:val="TableParagraph"/>
              <w:spacing w:before="1" w:line="240" w:lineRule="auto"/>
              <w:ind w:left="1396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273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spacing w:line="253" w:lineRule="exact"/>
              <w:ind w:left="1396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374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1396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1381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7" w:lineRule="auto"/>
              <w:ind w:left="109" w:right="32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4984">
        <w:trPr>
          <w:trHeight w:val="331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71" w:type="dxa"/>
          </w:tcPr>
          <w:p w:rsidR="009C4984" w:rsidRDefault="009022E7">
            <w:pPr>
              <w:pStyle w:val="TableParagraph"/>
              <w:ind w:left="1396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</w:tr>
      <w:tr w:rsidR="009C4984">
        <w:trPr>
          <w:trHeight w:val="373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1396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1096"/>
        </w:trPr>
        <w:tc>
          <w:tcPr>
            <w:tcW w:w="1979" w:type="dxa"/>
            <w:tcBorders>
              <w:bottom w:val="single" w:sz="6" w:space="0" w:color="000000"/>
            </w:tcBorders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730" w:type="dxa"/>
            <w:tcBorders>
              <w:bottom w:val="single" w:sz="6" w:space="0" w:color="000000"/>
            </w:tcBorders>
          </w:tcPr>
          <w:p w:rsidR="009C4984" w:rsidRDefault="000B2AE1">
            <w:pPr>
              <w:pStyle w:val="TableParagraph"/>
              <w:spacing w:line="237" w:lineRule="auto"/>
              <w:ind w:left="109" w:right="17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9C4984" w:rsidRDefault="000B2AE1">
            <w:pPr>
              <w:pStyle w:val="TableParagraph"/>
              <w:spacing w:before="2" w:line="264" w:lineRule="exact"/>
              <w:ind w:left="109" w:right="236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71" w:type="dxa"/>
            <w:tcBorders>
              <w:bottom w:val="single" w:sz="6" w:space="0" w:color="000000"/>
            </w:tcBorders>
          </w:tcPr>
          <w:p w:rsidR="009C4984" w:rsidRDefault="009C4984">
            <w:pPr>
              <w:pStyle w:val="TableParagraph"/>
              <w:spacing w:before="7" w:line="240" w:lineRule="auto"/>
              <w:ind w:left="0"/>
            </w:pPr>
          </w:p>
          <w:p w:rsidR="009C4984" w:rsidRDefault="000B2AE1">
            <w:pPr>
              <w:pStyle w:val="TableParagraph"/>
              <w:spacing w:line="240" w:lineRule="auto"/>
              <w:ind w:left="1396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1101"/>
        </w:trPr>
        <w:tc>
          <w:tcPr>
            <w:tcW w:w="1979" w:type="dxa"/>
            <w:tcBorders>
              <w:top w:val="single" w:sz="6" w:space="0" w:color="000000"/>
            </w:tcBorders>
          </w:tcPr>
          <w:p w:rsidR="009C4984" w:rsidRDefault="000B2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4730" w:type="dxa"/>
            <w:tcBorders>
              <w:top w:val="single" w:sz="6" w:space="0" w:color="000000"/>
            </w:tcBorders>
          </w:tcPr>
          <w:p w:rsidR="009C4984" w:rsidRDefault="000B2AE1">
            <w:pPr>
              <w:pStyle w:val="TableParagraph"/>
              <w:spacing w:line="242" w:lineRule="auto"/>
              <w:ind w:left="109" w:right="17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9C4984" w:rsidRDefault="000B2AE1">
            <w:pPr>
              <w:pStyle w:val="TableParagraph"/>
              <w:spacing w:line="268" w:lineRule="exact"/>
              <w:ind w:left="109" w:right="236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71" w:type="dxa"/>
            <w:tcBorders>
              <w:top w:val="single" w:sz="6" w:space="0" w:color="000000"/>
            </w:tcBorders>
          </w:tcPr>
          <w:p w:rsidR="009C4984" w:rsidRDefault="009C4984">
            <w:pPr>
              <w:pStyle w:val="TableParagraph"/>
              <w:spacing w:before="10" w:line="240" w:lineRule="auto"/>
              <w:ind w:left="0"/>
            </w:pPr>
          </w:p>
          <w:p w:rsidR="009C4984" w:rsidRDefault="009C4984">
            <w:pPr>
              <w:pStyle w:val="TableParagraph"/>
              <w:spacing w:line="240" w:lineRule="auto"/>
              <w:ind w:left="1396"/>
              <w:rPr>
                <w:sz w:val="24"/>
              </w:rPr>
            </w:pPr>
          </w:p>
        </w:tc>
      </w:tr>
      <w:tr w:rsidR="009C4984">
        <w:trPr>
          <w:trHeight w:val="3312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2" w:lineRule="auto"/>
              <w:ind w:left="109" w:right="46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</w:p>
          <w:p w:rsidR="009C4984" w:rsidRDefault="000B2AE1">
            <w:pPr>
              <w:pStyle w:val="TableParagraph"/>
              <w:spacing w:line="240" w:lineRule="auto"/>
              <w:ind w:left="109" w:right="229"/>
              <w:rPr>
                <w:sz w:val="24"/>
              </w:rPr>
            </w:pPr>
            <w:proofErr w:type="gramStart"/>
            <w:r>
              <w:rPr>
                <w:sz w:val="24"/>
              </w:rPr>
              <w:t>хозяйственных работников, прошедших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последние 5 лет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квалификации/профессиональную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переподготовку </w:t>
            </w:r>
            <w:r>
              <w:rPr>
                <w:sz w:val="24"/>
              </w:rPr>
              <w:t>по 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 или 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деятельности,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proofErr w:type="gramEnd"/>
          </w:p>
          <w:p w:rsidR="009C4984" w:rsidRDefault="000B2A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9C4984" w:rsidRDefault="009C49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9C4984" w:rsidRDefault="006A7A7C">
            <w:pPr>
              <w:pStyle w:val="TableParagraph"/>
              <w:spacing w:before="186" w:line="240" w:lineRule="auto"/>
              <w:ind w:left="1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4984">
        <w:trPr>
          <w:trHeight w:val="1934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0" w:lineRule="auto"/>
              <w:ind w:left="109" w:right="46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и 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</w:p>
          <w:p w:rsidR="009C4984" w:rsidRDefault="000B2AE1">
            <w:pPr>
              <w:pStyle w:val="TableParagraph"/>
              <w:spacing w:line="237" w:lineRule="auto"/>
              <w:ind w:left="109" w:right="22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федеральных</w:t>
            </w:r>
            <w:proofErr w:type="gramEnd"/>
          </w:p>
          <w:p w:rsidR="009C4984" w:rsidRDefault="000B2AE1">
            <w:pPr>
              <w:pStyle w:val="TableParagraph"/>
              <w:spacing w:before="9" w:line="230" w:lineRule="auto"/>
              <w:ind w:left="109" w:right="1014"/>
              <w:rPr>
                <w:sz w:val="24"/>
              </w:rPr>
            </w:pPr>
            <w:r>
              <w:rPr>
                <w:sz w:val="24"/>
              </w:rPr>
              <w:t>государственных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9C4984" w:rsidRDefault="009C49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9C4984" w:rsidRDefault="000B2AE1">
            <w:pPr>
              <w:pStyle w:val="TableParagraph"/>
              <w:spacing w:before="186" w:line="240" w:lineRule="auto"/>
              <w:ind w:left="13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C4984" w:rsidRDefault="009C4984">
      <w:pPr>
        <w:rPr>
          <w:sz w:val="24"/>
        </w:rPr>
        <w:sectPr w:rsidR="009C4984">
          <w:pgSz w:w="11910" w:h="16840"/>
          <w:pgMar w:top="3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9"/>
        <w:gridCol w:w="4730"/>
        <w:gridCol w:w="2871"/>
      </w:tblGrid>
      <w:tr w:rsidR="009C4984">
        <w:trPr>
          <w:trHeight w:val="552"/>
        </w:trPr>
        <w:tc>
          <w:tcPr>
            <w:tcW w:w="1979" w:type="dxa"/>
          </w:tcPr>
          <w:p w:rsidR="009C4984" w:rsidRDefault="009C4984">
            <w:pPr>
              <w:pStyle w:val="TableParagraph"/>
              <w:spacing w:line="240" w:lineRule="auto"/>
              <w:ind w:left="0"/>
            </w:pP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0" w:lineRule="auto"/>
              <w:ind w:left="109" w:right="856"/>
              <w:rPr>
                <w:sz w:val="24"/>
              </w:rPr>
            </w:pPr>
            <w:r>
              <w:rPr>
                <w:sz w:val="24"/>
              </w:rPr>
              <w:t>педагогических и административно-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</w:pPr>
          </w:p>
        </w:tc>
      </w:tr>
      <w:tr w:rsidR="009C4984">
        <w:trPr>
          <w:trHeight w:val="830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2" w:lineRule="auto"/>
              <w:ind w:left="109" w:right="689"/>
              <w:rPr>
                <w:sz w:val="24"/>
              </w:rPr>
            </w:pPr>
            <w:r>
              <w:rPr>
                <w:sz w:val="24"/>
              </w:rPr>
              <w:t>Соотношение "педагогический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работник/воспитанник"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дошкольной</w:t>
            </w:r>
            <w:proofErr w:type="gramEnd"/>
          </w:p>
          <w:p w:rsidR="009C4984" w:rsidRDefault="000B2AE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71" w:type="dxa"/>
          </w:tcPr>
          <w:p w:rsidR="009C4984" w:rsidRDefault="006A7A7C">
            <w:pPr>
              <w:pStyle w:val="TableParagraph"/>
              <w:spacing w:line="240" w:lineRule="auto"/>
              <w:ind w:left="0"/>
            </w:pPr>
            <w:r>
              <w:t xml:space="preserve">                1/15</w:t>
            </w:r>
          </w:p>
        </w:tc>
      </w:tr>
      <w:tr w:rsidR="009C4984">
        <w:trPr>
          <w:trHeight w:val="546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30" w:lineRule="auto"/>
              <w:ind w:left="109" w:right="42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</w:p>
        </w:tc>
        <w:tc>
          <w:tcPr>
            <w:tcW w:w="2871" w:type="dxa"/>
          </w:tcPr>
          <w:p w:rsidR="009C4984" w:rsidRDefault="009C4984">
            <w:pPr>
              <w:pStyle w:val="TableParagraph"/>
              <w:spacing w:line="240" w:lineRule="auto"/>
              <w:ind w:left="0"/>
            </w:pPr>
          </w:p>
        </w:tc>
      </w:tr>
      <w:tr w:rsidR="009C4984">
        <w:trPr>
          <w:trHeight w:val="369"/>
        </w:trPr>
        <w:tc>
          <w:tcPr>
            <w:tcW w:w="1979" w:type="dxa"/>
          </w:tcPr>
          <w:p w:rsidR="009C4984" w:rsidRDefault="000B2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282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359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345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287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Учителя-дефектолога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312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297"/>
        </w:trPr>
        <w:tc>
          <w:tcPr>
            <w:tcW w:w="1979" w:type="dxa"/>
            <w:tcBorders>
              <w:bottom w:val="single" w:sz="6" w:space="0" w:color="000000"/>
            </w:tcBorders>
          </w:tcPr>
          <w:p w:rsidR="009C4984" w:rsidRDefault="000B2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30" w:type="dxa"/>
            <w:tcBorders>
              <w:bottom w:val="single" w:sz="6" w:space="0" w:color="000000"/>
            </w:tcBorders>
          </w:tcPr>
          <w:p w:rsidR="009C4984" w:rsidRDefault="000B2A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</w:p>
        </w:tc>
        <w:tc>
          <w:tcPr>
            <w:tcW w:w="2871" w:type="dxa"/>
            <w:tcBorders>
              <w:bottom w:val="single" w:sz="6" w:space="0" w:color="000000"/>
            </w:tcBorders>
          </w:tcPr>
          <w:p w:rsidR="009C4984" w:rsidRDefault="000B2AE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1104"/>
        </w:trPr>
        <w:tc>
          <w:tcPr>
            <w:tcW w:w="1979" w:type="dxa"/>
            <w:tcBorders>
              <w:top w:val="single" w:sz="6" w:space="0" w:color="000000"/>
            </w:tcBorders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30" w:type="dxa"/>
            <w:tcBorders>
              <w:top w:val="single" w:sz="6" w:space="0" w:color="000000"/>
            </w:tcBorders>
          </w:tcPr>
          <w:p w:rsidR="009C4984" w:rsidRDefault="000B2AE1">
            <w:pPr>
              <w:pStyle w:val="TableParagraph"/>
              <w:spacing w:line="242" w:lineRule="auto"/>
              <w:ind w:left="109" w:right="543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9C4984" w:rsidRDefault="000B2A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9C4984" w:rsidRDefault="000B2A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воспитанника</w:t>
            </w:r>
          </w:p>
        </w:tc>
        <w:tc>
          <w:tcPr>
            <w:tcW w:w="2871" w:type="dxa"/>
            <w:tcBorders>
              <w:top w:val="single" w:sz="6" w:space="0" w:color="000000"/>
            </w:tcBorders>
          </w:tcPr>
          <w:p w:rsidR="009C4984" w:rsidRDefault="000B2AE1">
            <w:pPr>
              <w:pStyle w:val="TableParagraph"/>
              <w:ind w:left="1232" w:right="1228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</w:tr>
      <w:tr w:rsidR="009C4984">
        <w:trPr>
          <w:trHeight w:val="825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C4984" w:rsidRDefault="000B2AE1">
            <w:pPr>
              <w:pStyle w:val="TableParagraph"/>
              <w:spacing w:before="9" w:line="264" w:lineRule="exact"/>
              <w:ind w:left="109" w:right="802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1232" w:right="1228"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</w:tr>
      <w:tr w:rsidR="009C4984">
        <w:trPr>
          <w:trHeight w:val="345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432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7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9C4984">
        <w:trPr>
          <w:trHeight w:val="1425"/>
        </w:trPr>
        <w:tc>
          <w:tcPr>
            <w:tcW w:w="1979" w:type="dxa"/>
          </w:tcPr>
          <w:p w:rsidR="009C4984" w:rsidRDefault="000B2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730" w:type="dxa"/>
          </w:tcPr>
          <w:p w:rsidR="009C4984" w:rsidRDefault="000B2AE1">
            <w:pPr>
              <w:pStyle w:val="TableParagraph"/>
              <w:spacing w:line="240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Наличие прогулочных площадок,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разнообразную игровую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871" w:type="dxa"/>
          </w:tcPr>
          <w:p w:rsidR="009C4984" w:rsidRDefault="000B2AE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B2AE1" w:rsidRDefault="000B2AE1"/>
    <w:sectPr w:rsidR="000B2AE1" w:rsidSect="009C4984">
      <w:pgSz w:w="11910" w:h="16840"/>
      <w:pgMar w:top="38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4984"/>
    <w:rsid w:val="000B2AE1"/>
    <w:rsid w:val="000F5510"/>
    <w:rsid w:val="002A38AA"/>
    <w:rsid w:val="002B2CE0"/>
    <w:rsid w:val="004F4AE2"/>
    <w:rsid w:val="006A6EAE"/>
    <w:rsid w:val="006A7A7C"/>
    <w:rsid w:val="00731D32"/>
    <w:rsid w:val="008336C5"/>
    <w:rsid w:val="009022E7"/>
    <w:rsid w:val="009C4984"/>
    <w:rsid w:val="009E7378"/>
    <w:rsid w:val="00A237E6"/>
    <w:rsid w:val="00AE2E77"/>
    <w:rsid w:val="00AE2F4D"/>
    <w:rsid w:val="00D5181A"/>
    <w:rsid w:val="00F31D60"/>
    <w:rsid w:val="00F615A2"/>
    <w:rsid w:val="00FB2DE5"/>
    <w:rsid w:val="00FD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9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984"/>
    <w:pPr>
      <w:ind w:left="219"/>
    </w:pPr>
    <w:rPr>
      <w:sz w:val="28"/>
      <w:szCs w:val="28"/>
    </w:rPr>
  </w:style>
  <w:style w:type="paragraph" w:styleId="a4">
    <w:name w:val="Title"/>
    <w:basedOn w:val="a"/>
    <w:uiPriority w:val="1"/>
    <w:qFormat/>
    <w:rsid w:val="009C4984"/>
    <w:pPr>
      <w:ind w:left="2596"/>
    </w:pPr>
    <w:rPr>
      <w:sz w:val="34"/>
      <w:szCs w:val="34"/>
    </w:rPr>
  </w:style>
  <w:style w:type="paragraph" w:styleId="a5">
    <w:name w:val="List Paragraph"/>
    <w:basedOn w:val="a"/>
    <w:uiPriority w:val="1"/>
    <w:qFormat/>
    <w:rsid w:val="009C4984"/>
  </w:style>
  <w:style w:type="paragraph" w:customStyle="1" w:styleId="TableParagraph">
    <w:name w:val="Table Paragraph"/>
    <w:basedOn w:val="a"/>
    <w:uiPriority w:val="1"/>
    <w:qFormat/>
    <w:rsid w:val="009C4984"/>
    <w:pPr>
      <w:spacing w:line="263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4F4A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A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2024-05-22T07:33:00Z</dcterms:created>
  <dcterms:modified xsi:type="dcterms:W3CDTF">2024-05-22T07:33:00Z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2022-10-11T00:00:00Z</vt:filetime>
  </property>
</Properties>
</file>