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B06" w:rsidRPr="00A000D0" w:rsidRDefault="00377166">
      <w:pPr>
        <w:numPr>
          <w:ilvl w:val="0"/>
          <w:numId w:val="2"/>
        </w:numPr>
        <w:ind w:left="780" w:right="180"/>
        <w:contextualSpacing/>
        <w:rPr>
          <w:rFonts w:hAnsi="Times New Roman" w:cs="Times New Roman"/>
          <w:color w:val="000000"/>
          <w:sz w:val="24"/>
          <w:szCs w:val="24"/>
          <w:lang w:val="ru-RU"/>
        </w:rPr>
      </w:pPr>
      <w:r>
        <w:rPr>
          <w:rFonts w:hAnsi="Times New Roman" w:cs="Times New Roman"/>
          <w:noProof/>
          <w:color w:val="000000"/>
          <w:sz w:val="24"/>
          <w:szCs w:val="24"/>
          <w:lang w:val="ru-RU" w:eastAsia="ru-RU"/>
        </w:rPr>
        <w:drawing>
          <wp:inline distT="0" distB="0" distL="0" distR="0">
            <wp:extent cx="6008370" cy="8461542"/>
            <wp:effectExtent l="19050" t="0" r="0" b="0"/>
            <wp:docPr id="4" name="Рисунок 3" descr="титульный лист ВСОК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 лист ВСОКО 001.jpg"/>
                    <pic:cNvPicPr/>
                  </pic:nvPicPr>
                  <pic:blipFill>
                    <a:blip r:embed="rId8" cstate="print"/>
                    <a:stretch>
                      <a:fillRect/>
                    </a:stretch>
                  </pic:blipFill>
                  <pic:spPr>
                    <a:xfrm>
                      <a:off x="0" y="0"/>
                      <a:ext cx="6009172" cy="8462671"/>
                    </a:xfrm>
                    <a:prstGeom prst="rect">
                      <a:avLst/>
                    </a:prstGeom>
                  </pic:spPr>
                </pic:pic>
              </a:graphicData>
            </a:graphic>
          </wp:inline>
        </w:drawing>
      </w:r>
      <w:r w:rsidR="00A000D0" w:rsidRPr="00A000D0">
        <w:rPr>
          <w:rFonts w:hAnsi="Times New Roman" w:cs="Times New Roman"/>
          <w:color w:val="000000"/>
          <w:sz w:val="24"/>
          <w:szCs w:val="24"/>
          <w:lang w:val="ru-RU"/>
        </w:rPr>
        <w:t>профессионального образования, основным программам профессионального обучения, дополнительным общеобразовательным программам»;</w:t>
      </w:r>
    </w:p>
    <w:p w:rsidR="00AC6B06" w:rsidRDefault="00A000D0">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уставом детского сада;</w:t>
      </w:r>
    </w:p>
    <w:p w:rsidR="00AC6B06" w:rsidRPr="00A000D0" w:rsidRDefault="00A000D0">
      <w:pPr>
        <w:numPr>
          <w:ilvl w:val="0"/>
          <w:numId w:val="2"/>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локальными нормативными актами детского сада.</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1.3. В</w:t>
      </w:r>
      <w:r>
        <w:rPr>
          <w:rFonts w:hAnsi="Times New Roman" w:cs="Times New Roman"/>
          <w:color w:val="000000"/>
          <w:sz w:val="24"/>
          <w:szCs w:val="24"/>
        </w:rPr>
        <w:t> </w:t>
      </w:r>
      <w:r w:rsidRPr="00A000D0">
        <w:rPr>
          <w:rFonts w:hAnsi="Times New Roman" w:cs="Times New Roman"/>
          <w:color w:val="000000"/>
          <w:sz w:val="24"/>
          <w:szCs w:val="24"/>
          <w:lang w:val="ru-RU"/>
        </w:rPr>
        <w:t>настоящем Положении используются следующие термины:</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Качество образования</w:t>
      </w:r>
      <w:r>
        <w:rPr>
          <w:rFonts w:hAnsi="Times New Roman" w:cs="Times New Roman"/>
          <w:color w:val="000000"/>
          <w:sz w:val="24"/>
          <w:szCs w:val="24"/>
        </w:rPr>
        <w:t> </w:t>
      </w:r>
      <w:r w:rsidRPr="00A000D0">
        <w:rPr>
          <w:rFonts w:hAnsi="Times New Roman" w:cs="Times New Roman"/>
          <w:color w:val="000000"/>
          <w:sz w:val="24"/>
          <w:szCs w:val="24"/>
          <w:lang w:val="ru-RU"/>
        </w:rPr>
        <w:t>– комплексная характеристика образования, выражающая степень его соответствия требованиям действующего законодательства</w:t>
      </w:r>
      <w:r>
        <w:rPr>
          <w:rFonts w:hAnsi="Times New Roman" w:cs="Times New Roman"/>
          <w:color w:val="000000"/>
          <w:sz w:val="24"/>
          <w:szCs w:val="24"/>
        </w:rPr>
        <w:t> </w:t>
      </w:r>
      <w:r w:rsidRPr="00A000D0">
        <w:rPr>
          <w:rFonts w:hAnsi="Times New Roman" w:cs="Times New Roman"/>
          <w:color w:val="000000"/>
          <w:sz w:val="24"/>
          <w:szCs w:val="24"/>
          <w:lang w:val="ru-RU"/>
        </w:rPr>
        <w:t>РФ в</w:t>
      </w:r>
      <w:r>
        <w:rPr>
          <w:rFonts w:hAnsi="Times New Roman" w:cs="Times New Roman"/>
          <w:color w:val="000000"/>
          <w:sz w:val="24"/>
          <w:szCs w:val="24"/>
        </w:rPr>
        <w:t> </w:t>
      </w:r>
      <w:r w:rsidRPr="00A000D0">
        <w:rPr>
          <w:rFonts w:hAnsi="Times New Roman" w:cs="Times New Roman"/>
          <w:color w:val="000000"/>
          <w:sz w:val="24"/>
          <w:szCs w:val="24"/>
          <w:lang w:val="ru-RU"/>
        </w:rPr>
        <w:t>части обеспечения государственных гарантий на</w:t>
      </w:r>
      <w:r>
        <w:rPr>
          <w:rFonts w:hAnsi="Times New Roman" w:cs="Times New Roman"/>
          <w:color w:val="000000"/>
          <w:sz w:val="24"/>
          <w:szCs w:val="24"/>
        </w:rPr>
        <w:t> </w:t>
      </w:r>
      <w:r w:rsidRPr="00A000D0">
        <w:rPr>
          <w:rFonts w:hAnsi="Times New Roman" w:cs="Times New Roman"/>
          <w:color w:val="000000"/>
          <w:sz w:val="24"/>
          <w:szCs w:val="24"/>
          <w:lang w:val="ru-RU"/>
        </w:rPr>
        <w:t>основе единства обязательных требований к</w:t>
      </w:r>
      <w:r>
        <w:rPr>
          <w:rFonts w:hAnsi="Times New Roman" w:cs="Times New Roman"/>
          <w:color w:val="000000"/>
          <w:sz w:val="24"/>
          <w:szCs w:val="24"/>
        </w:rPr>
        <w:t> </w:t>
      </w:r>
      <w:r w:rsidRPr="00A000D0">
        <w:rPr>
          <w:rFonts w:hAnsi="Times New Roman" w:cs="Times New Roman"/>
          <w:color w:val="000000"/>
          <w:sz w:val="24"/>
          <w:szCs w:val="24"/>
          <w:lang w:val="ru-RU"/>
        </w:rPr>
        <w:t>условиям реализации образовательных программ дошкольного образования.</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Качество условий</w:t>
      </w:r>
      <w:r>
        <w:rPr>
          <w:rFonts w:hAnsi="Times New Roman" w:cs="Times New Roman"/>
          <w:color w:val="000000"/>
          <w:sz w:val="24"/>
          <w:szCs w:val="24"/>
        </w:rPr>
        <w:t> </w:t>
      </w:r>
      <w:r w:rsidRPr="00A000D0">
        <w:rPr>
          <w:rFonts w:hAnsi="Times New Roman" w:cs="Times New Roman"/>
          <w:color w:val="000000"/>
          <w:sz w:val="24"/>
          <w:szCs w:val="24"/>
          <w:lang w:val="ru-RU"/>
        </w:rPr>
        <w:t>– выполнение санитарно-гигиенических норм организации образовательного процесса; организация питания в</w:t>
      </w:r>
      <w:r>
        <w:rPr>
          <w:rFonts w:hAnsi="Times New Roman" w:cs="Times New Roman"/>
          <w:color w:val="000000"/>
          <w:sz w:val="24"/>
          <w:szCs w:val="24"/>
        </w:rPr>
        <w:t> </w:t>
      </w:r>
      <w:r w:rsidRPr="00A000D0">
        <w:rPr>
          <w:rFonts w:hAnsi="Times New Roman" w:cs="Times New Roman"/>
          <w:color w:val="000000"/>
          <w:sz w:val="24"/>
          <w:szCs w:val="24"/>
          <w:lang w:val="ru-RU"/>
        </w:rPr>
        <w:t>ДОО; реализация мер по</w:t>
      </w:r>
      <w:r>
        <w:rPr>
          <w:rFonts w:hAnsi="Times New Roman" w:cs="Times New Roman"/>
          <w:color w:val="000000"/>
          <w:sz w:val="24"/>
          <w:szCs w:val="24"/>
        </w:rPr>
        <w:t> </w:t>
      </w:r>
      <w:r w:rsidRPr="00A000D0">
        <w:rPr>
          <w:rFonts w:hAnsi="Times New Roman" w:cs="Times New Roman"/>
          <w:color w:val="000000"/>
          <w:sz w:val="24"/>
          <w:szCs w:val="24"/>
          <w:lang w:val="ru-RU"/>
        </w:rPr>
        <w:t>обеспечению безопасности воспитанников в</w:t>
      </w:r>
      <w:r>
        <w:rPr>
          <w:rFonts w:hAnsi="Times New Roman" w:cs="Times New Roman"/>
          <w:color w:val="000000"/>
          <w:sz w:val="24"/>
          <w:szCs w:val="24"/>
        </w:rPr>
        <w:t> </w:t>
      </w:r>
      <w:r w:rsidRPr="00A000D0">
        <w:rPr>
          <w:rFonts w:hAnsi="Times New Roman" w:cs="Times New Roman"/>
          <w:color w:val="000000"/>
          <w:sz w:val="24"/>
          <w:szCs w:val="24"/>
          <w:lang w:val="ru-RU"/>
        </w:rPr>
        <w:t>ходе организации образовательного процесса.</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Оценка качества образования</w:t>
      </w:r>
      <w:r>
        <w:rPr>
          <w:rFonts w:hAnsi="Times New Roman" w:cs="Times New Roman"/>
          <w:b/>
          <w:bCs/>
          <w:color w:val="000000"/>
          <w:sz w:val="24"/>
          <w:szCs w:val="24"/>
        </w:rPr>
        <w:t> </w:t>
      </w:r>
      <w:r w:rsidRPr="00A000D0">
        <w:rPr>
          <w:rFonts w:hAnsi="Times New Roman" w:cs="Times New Roman"/>
          <w:color w:val="000000"/>
          <w:sz w:val="24"/>
          <w:szCs w:val="24"/>
          <w:lang w:val="ru-RU"/>
        </w:rPr>
        <w:t>– процесс, в</w:t>
      </w:r>
      <w:r>
        <w:rPr>
          <w:rFonts w:hAnsi="Times New Roman" w:cs="Times New Roman"/>
          <w:color w:val="000000"/>
          <w:sz w:val="24"/>
          <w:szCs w:val="24"/>
        </w:rPr>
        <w:t> </w:t>
      </w:r>
      <w:r w:rsidRPr="00A000D0">
        <w:rPr>
          <w:rFonts w:hAnsi="Times New Roman" w:cs="Times New Roman"/>
          <w:color w:val="000000"/>
          <w:sz w:val="24"/>
          <w:szCs w:val="24"/>
          <w:lang w:val="ru-RU"/>
        </w:rPr>
        <w:t>результате которого определяется степень соответствия измеряемых образовательных результатов, условий их</w:t>
      </w:r>
      <w:r>
        <w:rPr>
          <w:rFonts w:hAnsi="Times New Roman" w:cs="Times New Roman"/>
          <w:color w:val="000000"/>
          <w:sz w:val="24"/>
          <w:szCs w:val="24"/>
        </w:rPr>
        <w:t> </w:t>
      </w:r>
      <w:r w:rsidRPr="00A000D0">
        <w:rPr>
          <w:rFonts w:hAnsi="Times New Roman" w:cs="Times New Roman"/>
          <w:color w:val="000000"/>
          <w:sz w:val="24"/>
          <w:szCs w:val="24"/>
          <w:lang w:val="ru-RU"/>
        </w:rPr>
        <w:t>обеспечения зафиксированной в</w:t>
      </w:r>
      <w:r>
        <w:rPr>
          <w:rFonts w:hAnsi="Times New Roman" w:cs="Times New Roman"/>
          <w:color w:val="000000"/>
          <w:sz w:val="24"/>
          <w:szCs w:val="24"/>
        </w:rPr>
        <w:t> </w:t>
      </w:r>
      <w:r w:rsidRPr="00A000D0">
        <w:rPr>
          <w:rFonts w:hAnsi="Times New Roman" w:cs="Times New Roman"/>
          <w:color w:val="000000"/>
          <w:sz w:val="24"/>
          <w:szCs w:val="24"/>
          <w:lang w:val="ru-RU"/>
        </w:rPr>
        <w:t>нормативных документах системе требований к</w:t>
      </w:r>
      <w:r>
        <w:rPr>
          <w:rFonts w:hAnsi="Times New Roman" w:cs="Times New Roman"/>
          <w:color w:val="000000"/>
          <w:sz w:val="24"/>
          <w:szCs w:val="24"/>
        </w:rPr>
        <w:t> </w:t>
      </w:r>
      <w:r w:rsidRPr="00A000D0">
        <w:rPr>
          <w:rFonts w:hAnsi="Times New Roman" w:cs="Times New Roman"/>
          <w:color w:val="000000"/>
          <w:sz w:val="24"/>
          <w:szCs w:val="24"/>
          <w:lang w:val="ru-RU"/>
        </w:rPr>
        <w:t>качеству образования.</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Внутренняя система оценки качества образования</w:t>
      </w:r>
      <w:r>
        <w:rPr>
          <w:rFonts w:hAnsi="Times New Roman" w:cs="Times New Roman"/>
          <w:color w:val="000000"/>
          <w:sz w:val="24"/>
          <w:szCs w:val="24"/>
        </w:rPr>
        <w:t> </w:t>
      </w:r>
      <w:r w:rsidRPr="00A000D0">
        <w:rPr>
          <w:rFonts w:hAnsi="Times New Roman" w:cs="Times New Roman"/>
          <w:color w:val="000000"/>
          <w:sz w:val="24"/>
          <w:szCs w:val="24"/>
          <w:lang w:val="ru-RU"/>
        </w:rPr>
        <w:t>– целостная система диагностических и</w:t>
      </w:r>
      <w:r>
        <w:rPr>
          <w:rFonts w:hAnsi="Times New Roman" w:cs="Times New Roman"/>
          <w:color w:val="000000"/>
          <w:sz w:val="24"/>
          <w:szCs w:val="24"/>
        </w:rPr>
        <w:t> </w:t>
      </w:r>
      <w:r w:rsidRPr="00A000D0">
        <w:rPr>
          <w:rFonts w:hAnsi="Times New Roman" w:cs="Times New Roman"/>
          <w:color w:val="000000"/>
          <w:sz w:val="24"/>
          <w:szCs w:val="24"/>
          <w:lang w:val="ru-RU"/>
        </w:rPr>
        <w:t>оценочных процедур, реализуемых в</w:t>
      </w:r>
      <w:r>
        <w:rPr>
          <w:rFonts w:hAnsi="Times New Roman" w:cs="Times New Roman"/>
          <w:color w:val="000000"/>
          <w:sz w:val="24"/>
          <w:szCs w:val="24"/>
        </w:rPr>
        <w:t> </w:t>
      </w:r>
      <w:r w:rsidRPr="00A000D0">
        <w:rPr>
          <w:rFonts w:hAnsi="Times New Roman" w:cs="Times New Roman"/>
          <w:color w:val="000000"/>
          <w:sz w:val="24"/>
          <w:szCs w:val="24"/>
          <w:lang w:val="ru-RU"/>
        </w:rPr>
        <w:t>ДОО. Критерий</w:t>
      </w:r>
      <w:r>
        <w:rPr>
          <w:rFonts w:hAnsi="Times New Roman" w:cs="Times New Roman"/>
          <w:color w:val="000000"/>
          <w:sz w:val="24"/>
          <w:szCs w:val="24"/>
        </w:rPr>
        <w:t> </w:t>
      </w:r>
      <w:r w:rsidRPr="00A000D0">
        <w:rPr>
          <w:rFonts w:hAnsi="Times New Roman" w:cs="Times New Roman"/>
          <w:color w:val="000000"/>
          <w:sz w:val="24"/>
          <w:szCs w:val="24"/>
          <w:lang w:val="ru-RU"/>
        </w:rPr>
        <w:t>– признак, на</w:t>
      </w:r>
      <w:r>
        <w:rPr>
          <w:rFonts w:hAnsi="Times New Roman" w:cs="Times New Roman"/>
          <w:color w:val="000000"/>
          <w:sz w:val="24"/>
          <w:szCs w:val="24"/>
        </w:rPr>
        <w:t> </w:t>
      </w:r>
      <w:r w:rsidRPr="00A000D0">
        <w:rPr>
          <w:rFonts w:hAnsi="Times New Roman" w:cs="Times New Roman"/>
          <w:color w:val="000000"/>
          <w:sz w:val="24"/>
          <w:szCs w:val="24"/>
          <w:lang w:val="ru-RU"/>
        </w:rPr>
        <w:t>основании которого производится оценка, классификация оцениваемого объекта.</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Мониторинг в</w:t>
      </w:r>
      <w:r>
        <w:rPr>
          <w:rFonts w:hAnsi="Times New Roman" w:cs="Times New Roman"/>
          <w:b/>
          <w:bCs/>
          <w:color w:val="000000"/>
          <w:sz w:val="24"/>
          <w:szCs w:val="24"/>
        </w:rPr>
        <w:t> </w:t>
      </w:r>
      <w:r w:rsidRPr="00A000D0">
        <w:rPr>
          <w:rFonts w:hAnsi="Times New Roman" w:cs="Times New Roman"/>
          <w:b/>
          <w:bCs/>
          <w:color w:val="000000"/>
          <w:sz w:val="24"/>
          <w:szCs w:val="24"/>
          <w:lang w:val="ru-RU"/>
        </w:rPr>
        <w:t>системе образования</w:t>
      </w:r>
      <w:r>
        <w:rPr>
          <w:rFonts w:hAnsi="Times New Roman" w:cs="Times New Roman"/>
          <w:color w:val="000000"/>
          <w:sz w:val="24"/>
          <w:szCs w:val="24"/>
        </w:rPr>
        <w:t> </w:t>
      </w:r>
      <w:r w:rsidRPr="00A000D0">
        <w:rPr>
          <w:rFonts w:hAnsi="Times New Roman" w:cs="Times New Roman"/>
          <w:color w:val="000000"/>
          <w:sz w:val="24"/>
          <w:szCs w:val="24"/>
          <w:lang w:val="ru-RU"/>
        </w:rPr>
        <w:t>– комплексное аналитическое отслеживание процессов, определяющих количественно-качественные изменения качества образования, результатом которого является установление степени соответствия измеряемых образовательных результатов, условий их</w:t>
      </w:r>
      <w:r>
        <w:rPr>
          <w:rFonts w:hAnsi="Times New Roman" w:cs="Times New Roman"/>
          <w:color w:val="000000"/>
          <w:sz w:val="24"/>
          <w:szCs w:val="24"/>
        </w:rPr>
        <w:t> </w:t>
      </w:r>
      <w:r w:rsidRPr="00A000D0">
        <w:rPr>
          <w:rFonts w:hAnsi="Times New Roman" w:cs="Times New Roman"/>
          <w:color w:val="000000"/>
          <w:sz w:val="24"/>
          <w:szCs w:val="24"/>
          <w:lang w:val="ru-RU"/>
        </w:rPr>
        <w:t>достижения и</w:t>
      </w:r>
      <w:r>
        <w:rPr>
          <w:rFonts w:hAnsi="Times New Roman" w:cs="Times New Roman"/>
          <w:color w:val="000000"/>
          <w:sz w:val="24"/>
          <w:szCs w:val="24"/>
        </w:rPr>
        <w:t> </w:t>
      </w:r>
      <w:r w:rsidRPr="00A000D0">
        <w:rPr>
          <w:rFonts w:hAnsi="Times New Roman" w:cs="Times New Roman"/>
          <w:color w:val="000000"/>
          <w:sz w:val="24"/>
          <w:szCs w:val="24"/>
          <w:lang w:val="ru-RU"/>
        </w:rPr>
        <w:t>обеспечения общепризнанной, зафиксированной в</w:t>
      </w:r>
      <w:r>
        <w:rPr>
          <w:rFonts w:hAnsi="Times New Roman" w:cs="Times New Roman"/>
          <w:color w:val="000000"/>
          <w:sz w:val="24"/>
          <w:szCs w:val="24"/>
        </w:rPr>
        <w:t> </w:t>
      </w:r>
      <w:r w:rsidRPr="00A000D0">
        <w:rPr>
          <w:rFonts w:hAnsi="Times New Roman" w:cs="Times New Roman"/>
          <w:color w:val="000000"/>
          <w:sz w:val="24"/>
          <w:szCs w:val="24"/>
          <w:lang w:val="ru-RU"/>
        </w:rPr>
        <w:t>нормативных документах и</w:t>
      </w:r>
      <w:r>
        <w:rPr>
          <w:rFonts w:hAnsi="Times New Roman" w:cs="Times New Roman"/>
          <w:color w:val="000000"/>
          <w:sz w:val="24"/>
          <w:szCs w:val="24"/>
        </w:rPr>
        <w:t> </w:t>
      </w:r>
      <w:r w:rsidRPr="00A000D0">
        <w:rPr>
          <w:rFonts w:hAnsi="Times New Roman" w:cs="Times New Roman"/>
          <w:color w:val="000000"/>
          <w:sz w:val="24"/>
          <w:szCs w:val="24"/>
          <w:lang w:val="ru-RU"/>
        </w:rPr>
        <w:t>локальных актах системе государственно-общественных требований к</w:t>
      </w:r>
      <w:r>
        <w:rPr>
          <w:rFonts w:hAnsi="Times New Roman" w:cs="Times New Roman"/>
          <w:color w:val="000000"/>
          <w:sz w:val="24"/>
          <w:szCs w:val="24"/>
        </w:rPr>
        <w:t> </w:t>
      </w:r>
      <w:r w:rsidRPr="00A000D0">
        <w:rPr>
          <w:rFonts w:hAnsi="Times New Roman" w:cs="Times New Roman"/>
          <w:color w:val="000000"/>
          <w:sz w:val="24"/>
          <w:szCs w:val="24"/>
          <w:lang w:val="ru-RU"/>
        </w:rPr>
        <w:t>качеству образования, а</w:t>
      </w:r>
      <w:r>
        <w:rPr>
          <w:rFonts w:hAnsi="Times New Roman" w:cs="Times New Roman"/>
          <w:color w:val="000000"/>
          <w:sz w:val="24"/>
          <w:szCs w:val="24"/>
        </w:rPr>
        <w:t> </w:t>
      </w:r>
      <w:r w:rsidRPr="00A000D0">
        <w:rPr>
          <w:rFonts w:hAnsi="Times New Roman" w:cs="Times New Roman"/>
          <w:color w:val="000000"/>
          <w:sz w:val="24"/>
          <w:szCs w:val="24"/>
          <w:lang w:val="ru-RU"/>
        </w:rPr>
        <w:t>также личностным ожиданиям участников образовательного процесса.</w:t>
      </w:r>
    </w:p>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Измерение</w:t>
      </w:r>
      <w:r>
        <w:rPr>
          <w:rFonts w:hAnsi="Times New Roman" w:cs="Times New Roman"/>
          <w:b/>
          <w:bCs/>
          <w:color w:val="000000"/>
          <w:sz w:val="24"/>
          <w:szCs w:val="24"/>
        </w:rPr>
        <w:t> </w:t>
      </w:r>
      <w:r w:rsidRPr="00A000D0">
        <w:rPr>
          <w:rFonts w:hAnsi="Times New Roman" w:cs="Times New Roman"/>
          <w:color w:val="000000"/>
          <w:sz w:val="24"/>
          <w:szCs w:val="24"/>
          <w:lang w:val="ru-RU"/>
        </w:rPr>
        <w:t>– метод регистрации состояния качества образования, а</w:t>
      </w:r>
      <w:r>
        <w:rPr>
          <w:rFonts w:hAnsi="Times New Roman" w:cs="Times New Roman"/>
          <w:color w:val="000000"/>
          <w:sz w:val="24"/>
          <w:szCs w:val="24"/>
        </w:rPr>
        <w:t> </w:t>
      </w:r>
      <w:r w:rsidRPr="00A000D0">
        <w:rPr>
          <w:rFonts w:hAnsi="Times New Roman" w:cs="Times New Roman"/>
          <w:color w:val="000000"/>
          <w:sz w:val="24"/>
          <w:szCs w:val="24"/>
          <w:lang w:val="ru-RU"/>
        </w:rPr>
        <w:t>также оценка уровня образовательных достижений, которые имеют стандартизированную форму и</w:t>
      </w:r>
      <w:r>
        <w:rPr>
          <w:rFonts w:hAnsi="Times New Roman" w:cs="Times New Roman"/>
          <w:color w:val="000000"/>
          <w:sz w:val="24"/>
          <w:szCs w:val="24"/>
        </w:rPr>
        <w:t> </w:t>
      </w:r>
      <w:r w:rsidRPr="00A000D0">
        <w:rPr>
          <w:rFonts w:hAnsi="Times New Roman" w:cs="Times New Roman"/>
          <w:color w:val="000000"/>
          <w:sz w:val="24"/>
          <w:szCs w:val="24"/>
          <w:lang w:val="ru-RU"/>
        </w:rPr>
        <w:t>содержание которых соответствует реализуемым образовательным программам.</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1.4. В</w:t>
      </w:r>
      <w:r>
        <w:rPr>
          <w:rFonts w:hAnsi="Times New Roman" w:cs="Times New Roman"/>
          <w:color w:val="000000"/>
          <w:sz w:val="24"/>
          <w:szCs w:val="24"/>
        </w:rPr>
        <w:t> </w:t>
      </w:r>
      <w:r w:rsidRPr="00A000D0">
        <w:rPr>
          <w:rFonts w:hAnsi="Times New Roman" w:cs="Times New Roman"/>
          <w:color w:val="000000"/>
          <w:sz w:val="24"/>
          <w:szCs w:val="24"/>
          <w:lang w:val="ru-RU"/>
        </w:rPr>
        <w:t>качестве источников данных для оценки качества образования используются:</w:t>
      </w:r>
    </w:p>
    <w:p w:rsidR="00AC6B06" w:rsidRPr="00A000D0" w:rsidRDefault="00A000D0">
      <w:pPr>
        <w:numPr>
          <w:ilvl w:val="0"/>
          <w:numId w:val="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анализ результатов внутреннего контроля образовательной деятельности;</w:t>
      </w:r>
    </w:p>
    <w:p w:rsidR="00AC6B06" w:rsidRDefault="00A000D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педагогический мониторинг;</w:t>
      </w:r>
    </w:p>
    <w:p w:rsidR="00AC6B06" w:rsidRDefault="00A000D0">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психолого-педагогическая диагностика;</w:t>
      </w:r>
    </w:p>
    <w:p w:rsidR="00AC6B06" w:rsidRPr="00A000D0" w:rsidRDefault="00A000D0">
      <w:pPr>
        <w:numPr>
          <w:ilvl w:val="0"/>
          <w:numId w:val="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социологическое анкетирование (участников образовательных отношений);</w:t>
      </w:r>
    </w:p>
    <w:p w:rsidR="00AC6B06" w:rsidRPr="00A000D0" w:rsidRDefault="00A000D0">
      <w:pPr>
        <w:numPr>
          <w:ilvl w:val="0"/>
          <w:numId w:val="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аналитические отчеты педагогов ДОО (об</w:t>
      </w:r>
      <w:r>
        <w:rPr>
          <w:rFonts w:hAnsi="Times New Roman" w:cs="Times New Roman"/>
          <w:color w:val="000000"/>
          <w:sz w:val="24"/>
          <w:szCs w:val="24"/>
        </w:rPr>
        <w:t> </w:t>
      </w:r>
      <w:r w:rsidRPr="00A000D0">
        <w:rPr>
          <w:rFonts w:hAnsi="Times New Roman" w:cs="Times New Roman"/>
          <w:color w:val="000000"/>
          <w:sz w:val="24"/>
          <w:szCs w:val="24"/>
          <w:lang w:val="ru-RU"/>
        </w:rPr>
        <w:t>итогах реализации ОП</w:t>
      </w:r>
      <w:r>
        <w:rPr>
          <w:rFonts w:hAnsi="Times New Roman" w:cs="Times New Roman"/>
          <w:color w:val="000000"/>
          <w:sz w:val="24"/>
          <w:szCs w:val="24"/>
        </w:rPr>
        <w:t> </w:t>
      </w:r>
      <w:r w:rsidRPr="00A000D0">
        <w:rPr>
          <w:rFonts w:hAnsi="Times New Roman" w:cs="Times New Roman"/>
          <w:color w:val="000000"/>
          <w:sz w:val="24"/>
          <w:szCs w:val="24"/>
          <w:lang w:val="ru-RU"/>
        </w:rPr>
        <w:t>ДО, созданных условиях для качественной реализации ОП</w:t>
      </w:r>
      <w:r>
        <w:rPr>
          <w:rFonts w:hAnsi="Times New Roman" w:cs="Times New Roman"/>
          <w:color w:val="000000"/>
          <w:sz w:val="24"/>
          <w:szCs w:val="24"/>
        </w:rPr>
        <w:t> </w:t>
      </w:r>
      <w:r w:rsidRPr="00A000D0">
        <w:rPr>
          <w:rFonts w:hAnsi="Times New Roman" w:cs="Times New Roman"/>
          <w:color w:val="000000"/>
          <w:sz w:val="24"/>
          <w:szCs w:val="24"/>
          <w:lang w:val="ru-RU"/>
        </w:rPr>
        <w:t>ДО);</w:t>
      </w:r>
    </w:p>
    <w:p w:rsidR="00AC6B06" w:rsidRPr="00A000D0" w:rsidRDefault="00A000D0">
      <w:pPr>
        <w:numPr>
          <w:ilvl w:val="0"/>
          <w:numId w:val="3"/>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наблюдение организованной образовательной деятельности, мероприятий, организуемых педагогами ДОО.</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1.5. Настоящее Положение, все дополнения и</w:t>
      </w:r>
      <w:r>
        <w:rPr>
          <w:rFonts w:hAnsi="Times New Roman" w:cs="Times New Roman"/>
          <w:color w:val="000000"/>
          <w:sz w:val="24"/>
          <w:szCs w:val="24"/>
        </w:rPr>
        <w:t> </w:t>
      </w:r>
      <w:r w:rsidRPr="00A000D0">
        <w:rPr>
          <w:rFonts w:hAnsi="Times New Roman" w:cs="Times New Roman"/>
          <w:color w:val="000000"/>
          <w:sz w:val="24"/>
          <w:szCs w:val="24"/>
          <w:lang w:val="ru-RU"/>
        </w:rPr>
        <w:t>изменения к</w:t>
      </w:r>
      <w:r>
        <w:rPr>
          <w:rFonts w:hAnsi="Times New Roman" w:cs="Times New Roman"/>
          <w:color w:val="000000"/>
          <w:sz w:val="24"/>
          <w:szCs w:val="24"/>
        </w:rPr>
        <w:t> </w:t>
      </w:r>
      <w:r w:rsidRPr="00A000D0">
        <w:rPr>
          <w:rFonts w:hAnsi="Times New Roman" w:cs="Times New Roman"/>
          <w:color w:val="000000"/>
          <w:sz w:val="24"/>
          <w:szCs w:val="24"/>
          <w:lang w:val="ru-RU"/>
        </w:rPr>
        <w:t>нему рассматриваются и</w:t>
      </w:r>
      <w:r>
        <w:rPr>
          <w:rFonts w:hAnsi="Times New Roman" w:cs="Times New Roman"/>
          <w:color w:val="000000"/>
          <w:sz w:val="24"/>
          <w:szCs w:val="24"/>
        </w:rPr>
        <w:t> </w:t>
      </w:r>
      <w:r w:rsidRPr="00A000D0">
        <w:rPr>
          <w:rFonts w:hAnsi="Times New Roman" w:cs="Times New Roman"/>
          <w:color w:val="000000"/>
          <w:sz w:val="24"/>
          <w:szCs w:val="24"/>
          <w:lang w:val="ru-RU"/>
        </w:rPr>
        <w:t>принимаются педагогическим советом детского сада, утверждаются приказом заведующего детского сада.</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lastRenderedPageBreak/>
        <w:t>2. Основные цели, задачи, принципы ВСОКО</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2.1. Цель ВСОКО</w:t>
      </w:r>
      <w:r>
        <w:rPr>
          <w:rFonts w:hAnsi="Times New Roman" w:cs="Times New Roman"/>
          <w:color w:val="000000"/>
          <w:sz w:val="24"/>
          <w:szCs w:val="24"/>
        </w:rPr>
        <w:t> </w:t>
      </w:r>
      <w:r w:rsidRPr="00A000D0">
        <w:rPr>
          <w:rFonts w:hAnsi="Times New Roman" w:cs="Times New Roman"/>
          <w:color w:val="000000"/>
          <w:sz w:val="24"/>
          <w:szCs w:val="24"/>
          <w:lang w:val="ru-RU"/>
        </w:rPr>
        <w:t>– установить соответствие качества дошкольного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действующему законодательству</w:t>
      </w:r>
      <w:r>
        <w:rPr>
          <w:rFonts w:hAnsi="Times New Roman" w:cs="Times New Roman"/>
          <w:color w:val="000000"/>
          <w:sz w:val="24"/>
          <w:szCs w:val="24"/>
        </w:rPr>
        <w:t> </w:t>
      </w:r>
      <w:r w:rsidRPr="00A000D0">
        <w:rPr>
          <w:rFonts w:hAnsi="Times New Roman" w:cs="Times New Roman"/>
          <w:color w:val="000000"/>
          <w:sz w:val="24"/>
          <w:szCs w:val="24"/>
          <w:lang w:val="ru-RU"/>
        </w:rPr>
        <w:t>РФ в</w:t>
      </w:r>
      <w:r>
        <w:rPr>
          <w:rFonts w:hAnsi="Times New Roman" w:cs="Times New Roman"/>
          <w:color w:val="000000"/>
          <w:sz w:val="24"/>
          <w:szCs w:val="24"/>
        </w:rPr>
        <w:t> </w:t>
      </w:r>
      <w:r w:rsidRPr="00A000D0">
        <w:rPr>
          <w:rFonts w:hAnsi="Times New Roman" w:cs="Times New Roman"/>
          <w:color w:val="000000"/>
          <w:sz w:val="24"/>
          <w:szCs w:val="24"/>
          <w:lang w:val="ru-RU"/>
        </w:rPr>
        <w:t>сфере образования.</w:t>
      </w:r>
    </w:p>
    <w:p w:rsidR="00AC6B06" w:rsidRDefault="00A000D0">
      <w:pPr>
        <w:rPr>
          <w:rFonts w:hAnsi="Times New Roman" w:cs="Times New Roman"/>
          <w:color w:val="000000"/>
          <w:sz w:val="24"/>
          <w:szCs w:val="24"/>
        </w:rPr>
      </w:pPr>
      <w:r>
        <w:rPr>
          <w:rFonts w:hAnsi="Times New Roman" w:cs="Times New Roman"/>
          <w:color w:val="000000"/>
          <w:sz w:val="24"/>
          <w:szCs w:val="24"/>
        </w:rPr>
        <w:t>2.2. Задачи ВСОКО:</w:t>
      </w:r>
    </w:p>
    <w:p w:rsidR="00AC6B06" w:rsidRPr="00A000D0" w:rsidRDefault="00A000D0">
      <w:pPr>
        <w:numPr>
          <w:ilvl w:val="0"/>
          <w:numId w:val="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формирование механизма единой системы сбора, обработки и</w:t>
      </w:r>
      <w:r>
        <w:rPr>
          <w:rFonts w:hAnsi="Times New Roman" w:cs="Times New Roman"/>
          <w:color w:val="000000"/>
          <w:sz w:val="24"/>
          <w:szCs w:val="24"/>
        </w:rPr>
        <w:t> </w:t>
      </w:r>
      <w:r w:rsidRPr="00A000D0">
        <w:rPr>
          <w:rFonts w:hAnsi="Times New Roman" w:cs="Times New Roman"/>
          <w:color w:val="000000"/>
          <w:sz w:val="24"/>
          <w:szCs w:val="24"/>
          <w:lang w:val="ru-RU"/>
        </w:rPr>
        <w:t>хранения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состоянии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AC6B06" w:rsidRPr="00A000D0" w:rsidRDefault="00A000D0">
      <w:pPr>
        <w:numPr>
          <w:ilvl w:val="0"/>
          <w:numId w:val="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систематическое отслеживание и</w:t>
      </w:r>
      <w:r>
        <w:rPr>
          <w:rFonts w:hAnsi="Times New Roman" w:cs="Times New Roman"/>
          <w:color w:val="000000"/>
          <w:sz w:val="24"/>
          <w:szCs w:val="24"/>
        </w:rPr>
        <w:t> </w:t>
      </w:r>
      <w:r w:rsidRPr="00A000D0">
        <w:rPr>
          <w:rFonts w:hAnsi="Times New Roman" w:cs="Times New Roman"/>
          <w:color w:val="000000"/>
          <w:sz w:val="24"/>
          <w:szCs w:val="24"/>
          <w:lang w:val="ru-RU"/>
        </w:rPr>
        <w:t>анализ состояния системы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для принятия обоснованных и</w:t>
      </w:r>
      <w:r>
        <w:rPr>
          <w:rFonts w:hAnsi="Times New Roman" w:cs="Times New Roman"/>
          <w:color w:val="000000"/>
          <w:sz w:val="24"/>
          <w:szCs w:val="24"/>
        </w:rPr>
        <w:t> </w:t>
      </w:r>
      <w:r w:rsidRPr="00A000D0">
        <w:rPr>
          <w:rFonts w:hAnsi="Times New Roman" w:cs="Times New Roman"/>
          <w:color w:val="000000"/>
          <w:sz w:val="24"/>
          <w:szCs w:val="24"/>
          <w:lang w:val="ru-RU"/>
        </w:rPr>
        <w:t>своевременных управленческих решений, направленных на</w:t>
      </w:r>
      <w:r>
        <w:rPr>
          <w:rFonts w:hAnsi="Times New Roman" w:cs="Times New Roman"/>
          <w:color w:val="000000"/>
          <w:sz w:val="24"/>
          <w:szCs w:val="24"/>
        </w:rPr>
        <w:t> </w:t>
      </w:r>
      <w:r w:rsidRPr="00A000D0">
        <w:rPr>
          <w:rFonts w:hAnsi="Times New Roman" w:cs="Times New Roman"/>
          <w:color w:val="000000"/>
          <w:sz w:val="24"/>
          <w:szCs w:val="24"/>
          <w:lang w:val="ru-RU"/>
        </w:rPr>
        <w:t>повышение качества дошкольного образования;</w:t>
      </w:r>
    </w:p>
    <w:p w:rsidR="00AC6B06" w:rsidRPr="00A000D0" w:rsidRDefault="00A000D0">
      <w:pPr>
        <w:numPr>
          <w:ilvl w:val="0"/>
          <w:numId w:val="4"/>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устранение эффекта неполноты и</w:t>
      </w:r>
      <w:r>
        <w:rPr>
          <w:rFonts w:hAnsi="Times New Roman" w:cs="Times New Roman"/>
          <w:color w:val="000000"/>
          <w:sz w:val="24"/>
          <w:szCs w:val="24"/>
        </w:rPr>
        <w:t> </w:t>
      </w:r>
      <w:r w:rsidRPr="00A000D0">
        <w:rPr>
          <w:rFonts w:hAnsi="Times New Roman" w:cs="Times New Roman"/>
          <w:color w:val="000000"/>
          <w:sz w:val="24"/>
          <w:szCs w:val="24"/>
          <w:lang w:val="ru-RU"/>
        </w:rPr>
        <w:t>неточности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качестве образования как на</w:t>
      </w:r>
      <w:r>
        <w:rPr>
          <w:rFonts w:hAnsi="Times New Roman" w:cs="Times New Roman"/>
          <w:color w:val="000000"/>
          <w:sz w:val="24"/>
          <w:szCs w:val="24"/>
        </w:rPr>
        <w:t> </w:t>
      </w:r>
      <w:r w:rsidRPr="00A000D0">
        <w:rPr>
          <w:rFonts w:hAnsi="Times New Roman" w:cs="Times New Roman"/>
          <w:color w:val="000000"/>
          <w:sz w:val="24"/>
          <w:szCs w:val="24"/>
          <w:lang w:val="ru-RU"/>
        </w:rPr>
        <w:t>этапе планирования образовательных результатов, так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этапе оценки эффективности деятельности по</w:t>
      </w:r>
      <w:r>
        <w:rPr>
          <w:rFonts w:hAnsi="Times New Roman" w:cs="Times New Roman"/>
          <w:color w:val="000000"/>
          <w:sz w:val="24"/>
          <w:szCs w:val="24"/>
        </w:rPr>
        <w:t> </w:t>
      </w:r>
      <w:r w:rsidRPr="00A000D0">
        <w:rPr>
          <w:rFonts w:hAnsi="Times New Roman" w:cs="Times New Roman"/>
          <w:color w:val="000000"/>
          <w:sz w:val="24"/>
          <w:szCs w:val="24"/>
          <w:lang w:val="ru-RU"/>
        </w:rPr>
        <w:t>достижению соответствующего качества образования.</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2.3. Назначение ВСОКО</w:t>
      </w:r>
      <w:r>
        <w:rPr>
          <w:rFonts w:hAnsi="Times New Roman" w:cs="Times New Roman"/>
          <w:color w:val="000000"/>
          <w:sz w:val="24"/>
          <w:szCs w:val="24"/>
        </w:rPr>
        <w:t> </w:t>
      </w:r>
      <w:r w:rsidRPr="00A000D0">
        <w:rPr>
          <w:rFonts w:hAnsi="Times New Roman" w:cs="Times New Roman"/>
          <w:color w:val="000000"/>
          <w:sz w:val="24"/>
          <w:szCs w:val="24"/>
          <w:lang w:val="ru-RU"/>
        </w:rPr>
        <w:t>– обеспечение детского сада информацией:</w:t>
      </w:r>
    </w:p>
    <w:p w:rsidR="00AC6B06" w:rsidRPr="00A000D0" w:rsidRDefault="00A000D0">
      <w:pPr>
        <w:numPr>
          <w:ilvl w:val="0"/>
          <w:numId w:val="5"/>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о</w:t>
      </w:r>
      <w:r>
        <w:rPr>
          <w:rFonts w:hAnsi="Times New Roman" w:cs="Times New Roman"/>
          <w:color w:val="000000"/>
          <w:sz w:val="24"/>
          <w:szCs w:val="24"/>
        </w:rPr>
        <w:t> </w:t>
      </w:r>
      <w:r w:rsidRPr="00A000D0">
        <w:rPr>
          <w:rFonts w:hAnsi="Times New Roman" w:cs="Times New Roman"/>
          <w:color w:val="000000"/>
          <w:sz w:val="24"/>
          <w:szCs w:val="24"/>
          <w:lang w:val="ru-RU"/>
        </w:rPr>
        <w:t>качестве образовательной деятельности по</w:t>
      </w:r>
      <w:r>
        <w:rPr>
          <w:rFonts w:hAnsi="Times New Roman" w:cs="Times New Roman"/>
          <w:color w:val="000000"/>
          <w:sz w:val="24"/>
          <w:szCs w:val="24"/>
        </w:rPr>
        <w:t> </w:t>
      </w:r>
      <w:r w:rsidRPr="00A000D0">
        <w:rPr>
          <w:rFonts w:hAnsi="Times New Roman" w:cs="Times New Roman"/>
          <w:color w:val="000000"/>
          <w:sz w:val="24"/>
          <w:szCs w:val="24"/>
          <w:lang w:val="ru-RU"/>
        </w:rPr>
        <w:t>реализации ООП ДО</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AC6B06" w:rsidRDefault="00A000D0">
      <w:pPr>
        <w:numPr>
          <w:ilvl w:val="0"/>
          <w:numId w:val="5"/>
        </w:numPr>
        <w:ind w:left="780" w:right="180"/>
        <w:contextualSpacing/>
        <w:rPr>
          <w:rFonts w:hAnsi="Times New Roman" w:cs="Times New Roman"/>
          <w:color w:val="000000"/>
          <w:sz w:val="24"/>
          <w:szCs w:val="24"/>
        </w:rPr>
      </w:pPr>
      <w:r w:rsidRPr="00A000D0">
        <w:rPr>
          <w:rFonts w:hAnsi="Times New Roman" w:cs="Times New Roman"/>
          <w:color w:val="000000"/>
          <w:sz w:val="24"/>
          <w:szCs w:val="24"/>
          <w:lang w:val="ru-RU"/>
        </w:rPr>
        <w:t>качестве условий в</w:t>
      </w:r>
      <w:r>
        <w:rPr>
          <w:rFonts w:hAnsi="Times New Roman" w:cs="Times New Roman"/>
          <w:color w:val="000000"/>
          <w:sz w:val="24"/>
          <w:szCs w:val="24"/>
        </w:rPr>
        <w:t> </w:t>
      </w:r>
      <w:r w:rsidRPr="00A000D0">
        <w:rPr>
          <w:rFonts w:hAnsi="Times New Roman" w:cs="Times New Roman"/>
          <w:color w:val="000000"/>
          <w:sz w:val="24"/>
          <w:szCs w:val="24"/>
          <w:lang w:val="ru-RU"/>
        </w:rPr>
        <w:t xml:space="preserve">детском саду, обеспечивающих реализацию </w:t>
      </w:r>
      <w:r>
        <w:rPr>
          <w:rFonts w:hAnsi="Times New Roman" w:cs="Times New Roman"/>
          <w:color w:val="000000"/>
          <w:sz w:val="24"/>
          <w:szCs w:val="24"/>
        </w:rPr>
        <w:t>ООП ДО;</w:t>
      </w:r>
    </w:p>
    <w:p w:rsidR="00AC6B06" w:rsidRPr="00A000D0" w:rsidRDefault="00A000D0">
      <w:pPr>
        <w:numPr>
          <w:ilvl w:val="0"/>
          <w:numId w:val="5"/>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качестве образовательных результатов, достигнутых при реализации ООП ДО.</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2.4. Основными принципами ВСОКО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являются:</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объективности, достоверности, полноты и</w:t>
      </w:r>
      <w:r>
        <w:rPr>
          <w:rFonts w:hAnsi="Times New Roman" w:cs="Times New Roman"/>
          <w:color w:val="000000"/>
          <w:sz w:val="24"/>
          <w:szCs w:val="24"/>
        </w:rPr>
        <w:t> </w:t>
      </w:r>
      <w:r w:rsidRPr="00A000D0">
        <w:rPr>
          <w:rFonts w:hAnsi="Times New Roman" w:cs="Times New Roman"/>
          <w:color w:val="000000"/>
          <w:sz w:val="24"/>
          <w:szCs w:val="24"/>
          <w:lang w:val="ru-RU"/>
        </w:rPr>
        <w:t>системности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качестве образования;</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открытости, прозрачности процедур оценки качества образования;</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доступности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состоянии и</w:t>
      </w:r>
      <w:r>
        <w:rPr>
          <w:rFonts w:hAnsi="Times New Roman" w:cs="Times New Roman"/>
          <w:color w:val="000000"/>
          <w:sz w:val="24"/>
          <w:szCs w:val="24"/>
        </w:rPr>
        <w:t> </w:t>
      </w:r>
      <w:r w:rsidRPr="00A000D0">
        <w:rPr>
          <w:rFonts w:hAnsi="Times New Roman" w:cs="Times New Roman"/>
          <w:color w:val="000000"/>
          <w:sz w:val="24"/>
          <w:szCs w:val="24"/>
          <w:lang w:val="ru-RU"/>
        </w:rPr>
        <w:t>качестве образования для участников образовательных отношений;</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оптимальности использования источников первичных данных для определения показателей качества и</w:t>
      </w:r>
      <w:r>
        <w:rPr>
          <w:rFonts w:hAnsi="Times New Roman" w:cs="Times New Roman"/>
          <w:color w:val="000000"/>
          <w:sz w:val="24"/>
          <w:szCs w:val="24"/>
        </w:rPr>
        <w:t> </w:t>
      </w:r>
      <w:r w:rsidRPr="00A000D0">
        <w:rPr>
          <w:rFonts w:hAnsi="Times New Roman" w:cs="Times New Roman"/>
          <w:color w:val="000000"/>
          <w:sz w:val="24"/>
          <w:szCs w:val="24"/>
          <w:lang w:val="ru-RU"/>
        </w:rPr>
        <w:t>эффективности образования (с</w:t>
      </w:r>
      <w:r>
        <w:rPr>
          <w:rFonts w:hAnsi="Times New Roman" w:cs="Times New Roman"/>
          <w:color w:val="000000"/>
          <w:sz w:val="24"/>
          <w:szCs w:val="24"/>
        </w:rPr>
        <w:t> </w:t>
      </w:r>
      <w:r w:rsidRPr="00A000D0">
        <w:rPr>
          <w:rFonts w:hAnsi="Times New Roman" w:cs="Times New Roman"/>
          <w:color w:val="000000"/>
          <w:sz w:val="24"/>
          <w:szCs w:val="24"/>
          <w:lang w:val="ru-RU"/>
        </w:rPr>
        <w:t>учетом возможности их</w:t>
      </w:r>
      <w:r>
        <w:rPr>
          <w:rFonts w:hAnsi="Times New Roman" w:cs="Times New Roman"/>
          <w:color w:val="000000"/>
          <w:sz w:val="24"/>
          <w:szCs w:val="24"/>
        </w:rPr>
        <w:t> </w:t>
      </w:r>
      <w:r w:rsidRPr="00A000D0">
        <w:rPr>
          <w:rFonts w:hAnsi="Times New Roman" w:cs="Times New Roman"/>
          <w:color w:val="000000"/>
          <w:sz w:val="24"/>
          <w:szCs w:val="24"/>
          <w:lang w:val="ru-RU"/>
        </w:rPr>
        <w:t>многократного использования);</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инструментальности и</w:t>
      </w:r>
      <w:r>
        <w:rPr>
          <w:rFonts w:hAnsi="Times New Roman" w:cs="Times New Roman"/>
          <w:color w:val="000000"/>
          <w:sz w:val="24"/>
          <w:szCs w:val="24"/>
        </w:rPr>
        <w:t> </w:t>
      </w:r>
      <w:r w:rsidRPr="00A000D0">
        <w:rPr>
          <w:rFonts w:hAnsi="Times New Roman" w:cs="Times New Roman"/>
          <w:color w:val="000000"/>
          <w:sz w:val="24"/>
          <w:szCs w:val="24"/>
          <w:lang w:val="ru-RU"/>
        </w:rPr>
        <w:t>технологичности используемых показателей (с</w:t>
      </w:r>
      <w:r>
        <w:rPr>
          <w:rFonts w:hAnsi="Times New Roman" w:cs="Times New Roman"/>
          <w:color w:val="000000"/>
          <w:sz w:val="24"/>
          <w:szCs w:val="24"/>
        </w:rPr>
        <w:t> </w:t>
      </w:r>
      <w:r w:rsidRPr="00A000D0">
        <w:rPr>
          <w:rFonts w:hAnsi="Times New Roman" w:cs="Times New Roman"/>
          <w:color w:val="000000"/>
          <w:sz w:val="24"/>
          <w:szCs w:val="24"/>
          <w:lang w:val="ru-RU"/>
        </w:rPr>
        <w:t>учетом существующих возможностей сбора данных, методик измерений, анализа и</w:t>
      </w:r>
      <w:r>
        <w:rPr>
          <w:rFonts w:hAnsi="Times New Roman" w:cs="Times New Roman"/>
          <w:color w:val="000000"/>
          <w:sz w:val="24"/>
          <w:szCs w:val="24"/>
        </w:rPr>
        <w:t> </w:t>
      </w:r>
      <w:r w:rsidRPr="00A000D0">
        <w:rPr>
          <w:rFonts w:hAnsi="Times New Roman" w:cs="Times New Roman"/>
          <w:color w:val="000000"/>
          <w:sz w:val="24"/>
          <w:szCs w:val="24"/>
          <w:lang w:val="ru-RU"/>
        </w:rPr>
        <w:t>интерпретации данных, подготовленности потребителей к</w:t>
      </w:r>
      <w:r>
        <w:rPr>
          <w:rFonts w:hAnsi="Times New Roman" w:cs="Times New Roman"/>
          <w:color w:val="000000"/>
          <w:sz w:val="24"/>
          <w:szCs w:val="24"/>
        </w:rPr>
        <w:t> </w:t>
      </w:r>
      <w:r w:rsidRPr="00A000D0">
        <w:rPr>
          <w:rFonts w:hAnsi="Times New Roman" w:cs="Times New Roman"/>
          <w:color w:val="000000"/>
          <w:sz w:val="24"/>
          <w:szCs w:val="24"/>
          <w:lang w:val="ru-RU"/>
        </w:rPr>
        <w:t>их</w:t>
      </w:r>
      <w:r>
        <w:rPr>
          <w:rFonts w:hAnsi="Times New Roman" w:cs="Times New Roman"/>
          <w:color w:val="000000"/>
          <w:sz w:val="24"/>
          <w:szCs w:val="24"/>
        </w:rPr>
        <w:t> </w:t>
      </w:r>
      <w:r w:rsidRPr="00A000D0">
        <w:rPr>
          <w:rFonts w:hAnsi="Times New Roman" w:cs="Times New Roman"/>
          <w:color w:val="000000"/>
          <w:sz w:val="24"/>
          <w:szCs w:val="24"/>
          <w:lang w:val="ru-RU"/>
        </w:rPr>
        <w:t>восприятию);</w:t>
      </w:r>
    </w:p>
    <w:p w:rsidR="00AC6B06" w:rsidRPr="00A000D0" w:rsidRDefault="00A000D0">
      <w:pPr>
        <w:numPr>
          <w:ilvl w:val="0"/>
          <w:numId w:val="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принцип взаимного дополнения оценочных процедур, установление между ними взаимосвязей и</w:t>
      </w:r>
      <w:r>
        <w:rPr>
          <w:rFonts w:hAnsi="Times New Roman" w:cs="Times New Roman"/>
          <w:color w:val="000000"/>
          <w:sz w:val="24"/>
          <w:szCs w:val="24"/>
        </w:rPr>
        <w:t> </w:t>
      </w:r>
      <w:r w:rsidRPr="00A000D0">
        <w:rPr>
          <w:rFonts w:hAnsi="Times New Roman" w:cs="Times New Roman"/>
          <w:color w:val="000000"/>
          <w:sz w:val="24"/>
          <w:szCs w:val="24"/>
          <w:lang w:val="ru-RU"/>
        </w:rPr>
        <w:t>взаимозависимостей;</w:t>
      </w:r>
    </w:p>
    <w:p w:rsidR="00AC6B06" w:rsidRDefault="00A000D0">
      <w:pPr>
        <w:numPr>
          <w:ilvl w:val="0"/>
          <w:numId w:val="6"/>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принцип соблюдения морально-этических норм при проведении процедур оценки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395070" w:rsidRPr="00A000D0" w:rsidRDefault="00395070" w:rsidP="00395070">
      <w:pPr>
        <w:ind w:left="780" w:right="180"/>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3. Организация ВСОКО</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3.1. Обязанность по</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и</w:t>
      </w:r>
      <w:r>
        <w:rPr>
          <w:rFonts w:hAnsi="Times New Roman" w:cs="Times New Roman"/>
          <w:color w:val="000000"/>
          <w:sz w:val="24"/>
          <w:szCs w:val="24"/>
        </w:rPr>
        <w:t> </w:t>
      </w:r>
      <w:r w:rsidRPr="00A000D0">
        <w:rPr>
          <w:rFonts w:hAnsi="Times New Roman" w:cs="Times New Roman"/>
          <w:color w:val="000000"/>
          <w:sz w:val="24"/>
          <w:szCs w:val="24"/>
          <w:lang w:val="ru-RU"/>
        </w:rPr>
        <w:t>функционированию ВСОКО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возлагается на</w:t>
      </w:r>
      <w:r>
        <w:rPr>
          <w:rFonts w:hAnsi="Times New Roman" w:cs="Times New Roman"/>
          <w:color w:val="000000"/>
          <w:sz w:val="24"/>
          <w:szCs w:val="24"/>
        </w:rPr>
        <w:t> </w:t>
      </w:r>
      <w:r w:rsidRPr="00A000D0">
        <w:rPr>
          <w:rFonts w:hAnsi="Times New Roman" w:cs="Times New Roman"/>
          <w:color w:val="000000"/>
          <w:sz w:val="24"/>
          <w:szCs w:val="24"/>
          <w:lang w:val="ru-RU"/>
        </w:rPr>
        <w:t>рабочую группу, состав которой утверждается приказом детского сада.</w:t>
      </w:r>
    </w:p>
    <w:p w:rsidR="00AC6B06" w:rsidRDefault="00A000D0">
      <w:pPr>
        <w:rPr>
          <w:rFonts w:hAnsi="Times New Roman" w:cs="Times New Roman"/>
          <w:color w:val="000000"/>
          <w:sz w:val="24"/>
          <w:szCs w:val="24"/>
        </w:rPr>
      </w:pPr>
      <w:r w:rsidRPr="00A000D0">
        <w:rPr>
          <w:rFonts w:hAnsi="Times New Roman" w:cs="Times New Roman"/>
          <w:color w:val="000000"/>
          <w:sz w:val="24"/>
          <w:szCs w:val="24"/>
          <w:lang w:val="ru-RU"/>
        </w:rPr>
        <w:lastRenderedPageBreak/>
        <w:t>3.2. Рабочая группа по</w:t>
      </w:r>
      <w:r>
        <w:rPr>
          <w:rFonts w:hAnsi="Times New Roman" w:cs="Times New Roman"/>
          <w:color w:val="000000"/>
          <w:sz w:val="24"/>
          <w:szCs w:val="24"/>
        </w:rPr>
        <w:t> </w:t>
      </w:r>
      <w:r w:rsidRPr="00A000D0">
        <w:rPr>
          <w:rFonts w:hAnsi="Times New Roman" w:cs="Times New Roman"/>
          <w:color w:val="000000"/>
          <w:sz w:val="24"/>
          <w:szCs w:val="24"/>
          <w:lang w:val="ru-RU"/>
        </w:rPr>
        <w:t>разработке и</w:t>
      </w:r>
      <w:r>
        <w:rPr>
          <w:rFonts w:hAnsi="Times New Roman" w:cs="Times New Roman"/>
          <w:color w:val="000000"/>
          <w:sz w:val="24"/>
          <w:szCs w:val="24"/>
        </w:rPr>
        <w:t> </w:t>
      </w:r>
      <w:r w:rsidRPr="00A000D0">
        <w:rPr>
          <w:rFonts w:hAnsi="Times New Roman" w:cs="Times New Roman"/>
          <w:color w:val="000000"/>
          <w:sz w:val="24"/>
          <w:szCs w:val="24"/>
          <w:lang w:val="ru-RU"/>
        </w:rPr>
        <w:t xml:space="preserve">внедрению </w:t>
      </w:r>
      <w:r>
        <w:rPr>
          <w:rFonts w:hAnsi="Times New Roman" w:cs="Times New Roman"/>
          <w:color w:val="000000"/>
          <w:sz w:val="24"/>
          <w:szCs w:val="24"/>
        </w:rPr>
        <w:t>ВСОКО:</w:t>
      </w:r>
    </w:p>
    <w:p w:rsidR="00AC6B06" w:rsidRPr="00A000D0" w:rsidRDefault="00A000D0">
      <w:pPr>
        <w:numPr>
          <w:ilvl w:val="0"/>
          <w:numId w:val="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формирует блок локальных актов, которые регулируют функционирование ВСОКО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представляет их</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утверждение заведующему детского сада и</w:t>
      </w:r>
      <w:r>
        <w:rPr>
          <w:rFonts w:hAnsi="Times New Roman" w:cs="Times New Roman"/>
          <w:color w:val="000000"/>
          <w:sz w:val="24"/>
          <w:szCs w:val="24"/>
        </w:rPr>
        <w:t> </w:t>
      </w:r>
      <w:r w:rsidRPr="00A000D0">
        <w:rPr>
          <w:rFonts w:hAnsi="Times New Roman" w:cs="Times New Roman"/>
          <w:color w:val="000000"/>
          <w:sz w:val="24"/>
          <w:szCs w:val="24"/>
          <w:lang w:val="ru-RU"/>
        </w:rPr>
        <w:t>контролирует их</w:t>
      </w:r>
      <w:r>
        <w:rPr>
          <w:rFonts w:hAnsi="Times New Roman" w:cs="Times New Roman"/>
          <w:color w:val="000000"/>
          <w:sz w:val="24"/>
          <w:szCs w:val="24"/>
        </w:rPr>
        <w:t> </w:t>
      </w:r>
      <w:r w:rsidRPr="00A000D0">
        <w:rPr>
          <w:rFonts w:hAnsi="Times New Roman" w:cs="Times New Roman"/>
          <w:color w:val="000000"/>
          <w:sz w:val="24"/>
          <w:szCs w:val="24"/>
          <w:lang w:val="ru-RU"/>
        </w:rPr>
        <w:t>исполнение;</w:t>
      </w:r>
    </w:p>
    <w:p w:rsidR="00AC6B06" w:rsidRPr="00A000D0" w:rsidRDefault="00A000D0">
      <w:pPr>
        <w:numPr>
          <w:ilvl w:val="0"/>
          <w:numId w:val="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обеспечивает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ООП ДО</w:t>
      </w:r>
      <w:r>
        <w:rPr>
          <w:rFonts w:hAnsi="Times New Roman" w:cs="Times New Roman"/>
          <w:color w:val="000000"/>
          <w:sz w:val="24"/>
          <w:szCs w:val="24"/>
        </w:rPr>
        <w:t> </w:t>
      </w:r>
      <w:r w:rsidRPr="00A000D0">
        <w:rPr>
          <w:rFonts w:hAnsi="Times New Roman" w:cs="Times New Roman"/>
          <w:color w:val="000000"/>
          <w:sz w:val="24"/>
          <w:szCs w:val="24"/>
          <w:lang w:val="ru-RU"/>
        </w:rPr>
        <w:t>детского сада проведение мониторинговых, социологических и</w:t>
      </w:r>
      <w:r>
        <w:rPr>
          <w:rFonts w:hAnsi="Times New Roman" w:cs="Times New Roman"/>
          <w:color w:val="000000"/>
          <w:sz w:val="24"/>
          <w:szCs w:val="24"/>
        </w:rPr>
        <w:t> </w:t>
      </w:r>
      <w:r w:rsidRPr="00A000D0">
        <w:rPr>
          <w:rFonts w:hAnsi="Times New Roman" w:cs="Times New Roman"/>
          <w:color w:val="000000"/>
          <w:sz w:val="24"/>
          <w:szCs w:val="24"/>
          <w:lang w:val="ru-RU"/>
        </w:rPr>
        <w:t>статистических процедур по</w:t>
      </w:r>
      <w:r>
        <w:rPr>
          <w:rFonts w:hAnsi="Times New Roman" w:cs="Times New Roman"/>
          <w:color w:val="000000"/>
          <w:sz w:val="24"/>
          <w:szCs w:val="24"/>
        </w:rPr>
        <w:t> </w:t>
      </w:r>
      <w:r w:rsidRPr="00A000D0">
        <w:rPr>
          <w:rFonts w:hAnsi="Times New Roman" w:cs="Times New Roman"/>
          <w:color w:val="000000"/>
          <w:sz w:val="24"/>
          <w:szCs w:val="24"/>
          <w:lang w:val="ru-RU"/>
        </w:rPr>
        <w:t>вопросам качества образования;</w:t>
      </w:r>
    </w:p>
    <w:p w:rsidR="00AC6B06" w:rsidRPr="00A000D0" w:rsidRDefault="00A000D0">
      <w:pPr>
        <w:numPr>
          <w:ilvl w:val="0"/>
          <w:numId w:val="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организует сбор, обработку, хранение и</w:t>
      </w:r>
      <w:r>
        <w:rPr>
          <w:rFonts w:hAnsi="Times New Roman" w:cs="Times New Roman"/>
          <w:color w:val="000000"/>
          <w:sz w:val="24"/>
          <w:szCs w:val="24"/>
        </w:rPr>
        <w:t> </w:t>
      </w:r>
      <w:r w:rsidRPr="00A000D0">
        <w:rPr>
          <w:rFonts w:hAnsi="Times New Roman" w:cs="Times New Roman"/>
          <w:color w:val="000000"/>
          <w:sz w:val="24"/>
          <w:szCs w:val="24"/>
          <w:lang w:val="ru-RU"/>
        </w:rPr>
        <w:t>представление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состоянии качества образования на</w:t>
      </w:r>
      <w:r>
        <w:rPr>
          <w:rFonts w:hAnsi="Times New Roman" w:cs="Times New Roman"/>
          <w:color w:val="000000"/>
          <w:sz w:val="24"/>
          <w:szCs w:val="24"/>
        </w:rPr>
        <w:t> </w:t>
      </w:r>
      <w:r w:rsidRPr="00A000D0">
        <w:rPr>
          <w:rFonts w:hAnsi="Times New Roman" w:cs="Times New Roman"/>
          <w:color w:val="000000"/>
          <w:sz w:val="24"/>
          <w:szCs w:val="24"/>
          <w:lang w:val="ru-RU"/>
        </w:rPr>
        <w:t>уровне детского сада;</w:t>
      </w:r>
    </w:p>
    <w:p w:rsidR="00AC6B06" w:rsidRPr="00A000D0" w:rsidRDefault="00A000D0">
      <w:pPr>
        <w:numPr>
          <w:ilvl w:val="0"/>
          <w:numId w:val="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формирует информационно-аналитические материалы по</w:t>
      </w:r>
      <w:r>
        <w:rPr>
          <w:rFonts w:hAnsi="Times New Roman" w:cs="Times New Roman"/>
          <w:color w:val="000000"/>
          <w:sz w:val="24"/>
          <w:szCs w:val="24"/>
        </w:rPr>
        <w:t> </w:t>
      </w:r>
      <w:r w:rsidRPr="00A000D0">
        <w:rPr>
          <w:rFonts w:hAnsi="Times New Roman" w:cs="Times New Roman"/>
          <w:color w:val="000000"/>
          <w:sz w:val="24"/>
          <w:szCs w:val="24"/>
          <w:lang w:val="ru-RU"/>
        </w:rPr>
        <w:t>результатам оценки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AC6B06" w:rsidRPr="00A000D0" w:rsidRDefault="00A000D0">
      <w:pPr>
        <w:numPr>
          <w:ilvl w:val="0"/>
          <w:numId w:val="7"/>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предлагает проекты управленческих решений по</w:t>
      </w:r>
      <w:r>
        <w:rPr>
          <w:rFonts w:hAnsi="Times New Roman" w:cs="Times New Roman"/>
          <w:color w:val="000000"/>
          <w:sz w:val="24"/>
          <w:szCs w:val="24"/>
        </w:rPr>
        <w:t> </w:t>
      </w:r>
      <w:r w:rsidRPr="00A000D0">
        <w:rPr>
          <w:rFonts w:hAnsi="Times New Roman" w:cs="Times New Roman"/>
          <w:color w:val="000000"/>
          <w:sz w:val="24"/>
          <w:szCs w:val="24"/>
          <w:lang w:val="ru-RU"/>
        </w:rPr>
        <w:t>повышению качества образования на</w:t>
      </w:r>
      <w:r>
        <w:rPr>
          <w:rFonts w:hAnsi="Times New Roman" w:cs="Times New Roman"/>
          <w:color w:val="000000"/>
          <w:sz w:val="24"/>
          <w:szCs w:val="24"/>
        </w:rPr>
        <w:t> </w:t>
      </w:r>
      <w:r w:rsidRPr="00A000D0">
        <w:rPr>
          <w:rFonts w:hAnsi="Times New Roman" w:cs="Times New Roman"/>
          <w:color w:val="000000"/>
          <w:sz w:val="24"/>
          <w:szCs w:val="24"/>
          <w:lang w:val="ru-RU"/>
        </w:rPr>
        <w:t>основе анализа результатов, полученных в</w:t>
      </w:r>
      <w:r>
        <w:rPr>
          <w:rFonts w:hAnsi="Times New Roman" w:cs="Times New Roman"/>
          <w:color w:val="000000"/>
          <w:sz w:val="24"/>
          <w:szCs w:val="24"/>
        </w:rPr>
        <w:t> </w:t>
      </w:r>
      <w:r w:rsidRPr="00A000D0">
        <w:rPr>
          <w:rFonts w:hAnsi="Times New Roman" w:cs="Times New Roman"/>
          <w:color w:val="000000"/>
          <w:sz w:val="24"/>
          <w:szCs w:val="24"/>
          <w:lang w:val="ru-RU"/>
        </w:rPr>
        <w:t>процессе реализации ВСОКО.</w:t>
      </w:r>
    </w:p>
    <w:p w:rsidR="00AC6B06" w:rsidRDefault="00A000D0">
      <w:pPr>
        <w:rPr>
          <w:rFonts w:hAnsi="Times New Roman" w:cs="Times New Roman"/>
          <w:color w:val="000000"/>
          <w:sz w:val="24"/>
          <w:szCs w:val="24"/>
        </w:rPr>
      </w:pPr>
      <w:r>
        <w:rPr>
          <w:rFonts w:hAnsi="Times New Roman" w:cs="Times New Roman"/>
          <w:color w:val="000000"/>
          <w:sz w:val="24"/>
          <w:szCs w:val="24"/>
        </w:rPr>
        <w:t>3.3. Педагогический совет детского сада:</w:t>
      </w:r>
    </w:p>
    <w:p w:rsidR="00AC6B06" w:rsidRPr="00A000D0" w:rsidRDefault="00A000D0">
      <w:pPr>
        <w:numPr>
          <w:ilvl w:val="0"/>
          <w:numId w:val="8"/>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заслушивает информационно-аналитические материалы по</w:t>
      </w:r>
      <w:r>
        <w:rPr>
          <w:rFonts w:hAnsi="Times New Roman" w:cs="Times New Roman"/>
          <w:color w:val="000000"/>
          <w:sz w:val="24"/>
          <w:szCs w:val="24"/>
        </w:rPr>
        <w:t> </w:t>
      </w:r>
      <w:r w:rsidRPr="00A000D0">
        <w:rPr>
          <w:rFonts w:hAnsi="Times New Roman" w:cs="Times New Roman"/>
          <w:color w:val="000000"/>
          <w:sz w:val="24"/>
          <w:szCs w:val="24"/>
          <w:lang w:val="ru-RU"/>
        </w:rPr>
        <w:t>результатам оценки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AC6B06" w:rsidRPr="00A000D0" w:rsidRDefault="00A000D0">
      <w:pPr>
        <w:numPr>
          <w:ilvl w:val="0"/>
          <w:numId w:val="8"/>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принимает решения по</w:t>
      </w:r>
      <w:r>
        <w:rPr>
          <w:rFonts w:hAnsi="Times New Roman" w:cs="Times New Roman"/>
          <w:color w:val="000000"/>
          <w:sz w:val="24"/>
          <w:szCs w:val="24"/>
        </w:rPr>
        <w:t> </w:t>
      </w:r>
      <w:r w:rsidRPr="00A000D0">
        <w:rPr>
          <w:rFonts w:hAnsi="Times New Roman" w:cs="Times New Roman"/>
          <w:color w:val="000000"/>
          <w:sz w:val="24"/>
          <w:szCs w:val="24"/>
          <w:lang w:val="ru-RU"/>
        </w:rPr>
        <w:t>повышению качества образования на</w:t>
      </w:r>
      <w:r>
        <w:rPr>
          <w:rFonts w:hAnsi="Times New Roman" w:cs="Times New Roman"/>
          <w:color w:val="000000"/>
          <w:sz w:val="24"/>
          <w:szCs w:val="24"/>
        </w:rPr>
        <w:t> </w:t>
      </w:r>
      <w:r w:rsidRPr="00A000D0">
        <w:rPr>
          <w:rFonts w:hAnsi="Times New Roman" w:cs="Times New Roman"/>
          <w:color w:val="000000"/>
          <w:sz w:val="24"/>
          <w:szCs w:val="24"/>
          <w:lang w:val="ru-RU"/>
        </w:rPr>
        <w:t>основе анализа результатов, полученных в</w:t>
      </w:r>
      <w:r>
        <w:rPr>
          <w:rFonts w:hAnsi="Times New Roman" w:cs="Times New Roman"/>
          <w:color w:val="000000"/>
          <w:sz w:val="24"/>
          <w:szCs w:val="24"/>
        </w:rPr>
        <w:t> </w:t>
      </w:r>
      <w:r w:rsidRPr="00A000D0">
        <w:rPr>
          <w:rFonts w:hAnsi="Times New Roman" w:cs="Times New Roman"/>
          <w:color w:val="000000"/>
          <w:sz w:val="24"/>
          <w:szCs w:val="24"/>
          <w:lang w:val="ru-RU"/>
        </w:rPr>
        <w:t>процессе оценки качества.</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4. Реализация ВСОКО</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4.1. Объектом оценки внутренней системы качества образования является соблюдение обязательных требований действующего законодательства</w:t>
      </w:r>
      <w:r>
        <w:rPr>
          <w:rFonts w:hAnsi="Times New Roman" w:cs="Times New Roman"/>
          <w:color w:val="000000"/>
          <w:sz w:val="24"/>
          <w:szCs w:val="24"/>
        </w:rPr>
        <w:t> </w:t>
      </w:r>
      <w:r w:rsidRPr="00A000D0">
        <w:rPr>
          <w:rFonts w:hAnsi="Times New Roman" w:cs="Times New Roman"/>
          <w:color w:val="000000"/>
          <w:sz w:val="24"/>
          <w:szCs w:val="24"/>
          <w:lang w:val="ru-RU"/>
        </w:rPr>
        <w:t>РФ в</w:t>
      </w:r>
      <w:r>
        <w:rPr>
          <w:rFonts w:hAnsi="Times New Roman" w:cs="Times New Roman"/>
          <w:color w:val="000000"/>
          <w:sz w:val="24"/>
          <w:szCs w:val="24"/>
        </w:rPr>
        <w:t> </w:t>
      </w:r>
      <w:r w:rsidRPr="00A000D0">
        <w:rPr>
          <w:rFonts w:hAnsi="Times New Roman" w:cs="Times New Roman"/>
          <w:color w:val="000000"/>
          <w:sz w:val="24"/>
          <w:szCs w:val="24"/>
          <w:lang w:val="ru-RU"/>
        </w:rPr>
        <w:t>части дошкольного образования (п.</w:t>
      </w:r>
      <w:r>
        <w:rPr>
          <w:rFonts w:hAnsi="Times New Roman" w:cs="Times New Roman"/>
          <w:color w:val="000000"/>
          <w:sz w:val="24"/>
          <w:szCs w:val="24"/>
        </w:rPr>
        <w:t> </w:t>
      </w:r>
      <w:r w:rsidRPr="00A000D0">
        <w:rPr>
          <w:rFonts w:hAnsi="Times New Roman" w:cs="Times New Roman"/>
          <w:color w:val="000000"/>
          <w:sz w:val="24"/>
          <w:szCs w:val="24"/>
          <w:lang w:val="ru-RU"/>
        </w:rPr>
        <w:t>1.1</w:t>
      </w:r>
      <w:r>
        <w:rPr>
          <w:rFonts w:hAnsi="Times New Roman" w:cs="Times New Roman"/>
          <w:color w:val="000000"/>
          <w:sz w:val="24"/>
          <w:szCs w:val="24"/>
        </w:rPr>
        <w:t> </w:t>
      </w:r>
      <w:r w:rsidRPr="00A000D0">
        <w:rPr>
          <w:rFonts w:hAnsi="Times New Roman" w:cs="Times New Roman"/>
          <w:color w:val="000000"/>
          <w:sz w:val="24"/>
          <w:szCs w:val="24"/>
          <w:lang w:val="ru-RU"/>
        </w:rPr>
        <w:t>ФГОС ДО).</w:t>
      </w:r>
    </w:p>
    <w:p w:rsidR="00AC6B06" w:rsidRDefault="00A000D0">
      <w:pPr>
        <w:rPr>
          <w:rFonts w:hAnsi="Times New Roman" w:cs="Times New Roman"/>
          <w:color w:val="000000"/>
          <w:sz w:val="24"/>
          <w:szCs w:val="24"/>
        </w:rPr>
      </w:pPr>
      <w:r>
        <w:rPr>
          <w:rFonts w:hAnsi="Times New Roman" w:cs="Times New Roman"/>
          <w:color w:val="000000"/>
          <w:sz w:val="24"/>
          <w:szCs w:val="24"/>
        </w:rPr>
        <w:t>4.2. Направлениями ВСОКО являются:</w:t>
      </w:r>
    </w:p>
    <w:p w:rsidR="00AC6B06" w:rsidRPr="00A000D0" w:rsidRDefault="00A000D0">
      <w:pPr>
        <w:numPr>
          <w:ilvl w:val="0"/>
          <w:numId w:val="9"/>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качество условий реализации ООП ДО</w:t>
      </w:r>
      <w:r>
        <w:rPr>
          <w:rFonts w:hAnsi="Times New Roman" w:cs="Times New Roman"/>
          <w:color w:val="000000"/>
          <w:sz w:val="24"/>
          <w:szCs w:val="24"/>
        </w:rPr>
        <w:t> </w:t>
      </w:r>
      <w:r w:rsidRPr="00A000D0">
        <w:rPr>
          <w:rFonts w:hAnsi="Times New Roman" w:cs="Times New Roman"/>
          <w:color w:val="000000"/>
          <w:sz w:val="24"/>
          <w:szCs w:val="24"/>
          <w:lang w:val="ru-RU"/>
        </w:rPr>
        <w:t>детского сада;</w:t>
      </w:r>
    </w:p>
    <w:p w:rsidR="00AC6B06" w:rsidRPr="00A000D0" w:rsidRDefault="00A000D0">
      <w:pPr>
        <w:numPr>
          <w:ilvl w:val="0"/>
          <w:numId w:val="9"/>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качество организации образовательной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p w:rsidR="00AC6B06" w:rsidRPr="00A000D0" w:rsidRDefault="00A000D0">
      <w:pPr>
        <w:numPr>
          <w:ilvl w:val="0"/>
          <w:numId w:val="9"/>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качество результатов реализации ООП ДО</w:t>
      </w:r>
      <w:r>
        <w:rPr>
          <w:rFonts w:hAnsi="Times New Roman" w:cs="Times New Roman"/>
          <w:color w:val="000000"/>
          <w:sz w:val="24"/>
          <w:szCs w:val="24"/>
        </w:rPr>
        <w:t> </w:t>
      </w:r>
      <w:r w:rsidRPr="00A000D0">
        <w:rPr>
          <w:rFonts w:hAnsi="Times New Roman" w:cs="Times New Roman"/>
          <w:color w:val="000000"/>
          <w:sz w:val="24"/>
          <w:szCs w:val="24"/>
          <w:lang w:val="ru-RU"/>
        </w:rPr>
        <w:t>детского сада.</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 xml:space="preserve">4.2.1. Система оценки </w:t>
      </w:r>
      <w:r w:rsidRPr="00A000D0">
        <w:rPr>
          <w:rFonts w:hAnsi="Times New Roman" w:cs="Times New Roman"/>
          <w:b/>
          <w:bCs/>
          <w:color w:val="000000"/>
          <w:sz w:val="24"/>
          <w:szCs w:val="24"/>
          <w:lang w:val="ru-RU"/>
        </w:rPr>
        <w:t>качества условий реализации ООП ДО</w:t>
      </w:r>
      <w:r>
        <w:rPr>
          <w:rFonts w:hAnsi="Times New Roman" w:cs="Times New Roman"/>
          <w:color w:val="000000"/>
          <w:sz w:val="24"/>
          <w:szCs w:val="24"/>
        </w:rPr>
        <w:t> </w:t>
      </w:r>
      <w:r w:rsidRPr="00A000D0">
        <w:rPr>
          <w:rFonts w:hAnsi="Times New Roman" w:cs="Times New Roman"/>
          <w:color w:val="000000"/>
          <w:sz w:val="24"/>
          <w:szCs w:val="24"/>
          <w:lang w:val="ru-RU"/>
        </w:rPr>
        <w:t>детского сада включает в</w:t>
      </w:r>
      <w:r>
        <w:rPr>
          <w:rFonts w:hAnsi="Times New Roman" w:cs="Times New Roman"/>
          <w:color w:val="000000"/>
          <w:sz w:val="24"/>
          <w:szCs w:val="24"/>
        </w:rPr>
        <w:t> </w:t>
      </w:r>
      <w:r w:rsidRPr="00A000D0">
        <w:rPr>
          <w:rFonts w:hAnsi="Times New Roman" w:cs="Times New Roman"/>
          <w:color w:val="000000"/>
          <w:sz w:val="24"/>
          <w:szCs w:val="24"/>
          <w:lang w:val="ru-RU"/>
        </w:rPr>
        <w:t>себя оценку:</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4.2.1.1. Развивающей предметно-пространственной среды,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для реализации программы воспитания (приложение 1):</w:t>
      </w:r>
    </w:p>
    <w:p w:rsidR="00AC6B06" w:rsidRDefault="00A000D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насыщенность предметно-пространственной среды;</w:t>
      </w:r>
    </w:p>
    <w:p w:rsidR="00AC6B06" w:rsidRDefault="00A000D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трансформируемость пространства;</w:t>
      </w:r>
    </w:p>
    <w:p w:rsidR="00AC6B06" w:rsidRDefault="00A000D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полифункциональность игровых материалов;</w:t>
      </w:r>
    </w:p>
    <w:p w:rsidR="00AC6B06" w:rsidRDefault="00A000D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вариативность предметно-пространственной среды;</w:t>
      </w:r>
    </w:p>
    <w:p w:rsidR="00AC6B06" w:rsidRDefault="00A000D0">
      <w:pPr>
        <w:numPr>
          <w:ilvl w:val="0"/>
          <w:numId w:val="10"/>
        </w:numPr>
        <w:ind w:left="780" w:right="180"/>
        <w:contextualSpacing/>
        <w:rPr>
          <w:rFonts w:hAnsi="Times New Roman" w:cs="Times New Roman"/>
          <w:color w:val="000000"/>
          <w:sz w:val="24"/>
          <w:szCs w:val="24"/>
        </w:rPr>
      </w:pPr>
      <w:r>
        <w:rPr>
          <w:rFonts w:hAnsi="Times New Roman" w:cs="Times New Roman"/>
          <w:color w:val="000000"/>
          <w:sz w:val="24"/>
          <w:szCs w:val="24"/>
        </w:rPr>
        <w:t>доступность предметно-пространственной среды;</w:t>
      </w:r>
    </w:p>
    <w:p w:rsidR="00AC6B06" w:rsidRDefault="00A000D0">
      <w:pPr>
        <w:numPr>
          <w:ilvl w:val="0"/>
          <w:numId w:val="10"/>
        </w:numPr>
        <w:ind w:left="780" w:right="180"/>
        <w:rPr>
          <w:rFonts w:hAnsi="Times New Roman" w:cs="Times New Roman"/>
          <w:color w:val="000000"/>
          <w:sz w:val="24"/>
          <w:szCs w:val="24"/>
        </w:rPr>
      </w:pPr>
      <w:r>
        <w:rPr>
          <w:rFonts w:hAnsi="Times New Roman" w:cs="Times New Roman"/>
          <w:color w:val="000000"/>
          <w:sz w:val="24"/>
          <w:szCs w:val="24"/>
        </w:rPr>
        <w:t>безопасность предметно-пространственной среды.</w:t>
      </w:r>
    </w:p>
    <w:p w:rsidR="00AC6B06" w:rsidRDefault="00A000D0">
      <w:pPr>
        <w:rPr>
          <w:rFonts w:hAnsi="Times New Roman" w:cs="Times New Roman"/>
          <w:color w:val="000000"/>
          <w:sz w:val="24"/>
          <w:szCs w:val="24"/>
        </w:rPr>
      </w:pPr>
      <w:r>
        <w:rPr>
          <w:rFonts w:hAnsi="Times New Roman" w:cs="Times New Roman"/>
          <w:color w:val="000000"/>
          <w:sz w:val="24"/>
          <w:szCs w:val="24"/>
        </w:rPr>
        <w:t>4.2.1.2. Материально-технических условий (приложение 2):</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материально-техническому обеспечению образовательных программ;</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средствам обучения и</w:t>
      </w:r>
      <w:r>
        <w:rPr>
          <w:rFonts w:hAnsi="Times New Roman" w:cs="Times New Roman"/>
          <w:color w:val="000000"/>
          <w:sz w:val="24"/>
          <w:szCs w:val="24"/>
        </w:rPr>
        <w:t> </w:t>
      </w:r>
      <w:r w:rsidRPr="00A000D0">
        <w:rPr>
          <w:rFonts w:hAnsi="Times New Roman" w:cs="Times New Roman"/>
          <w:color w:val="000000"/>
          <w:sz w:val="24"/>
          <w:szCs w:val="24"/>
          <w:lang w:val="ru-RU"/>
        </w:rPr>
        <w:t>воспитания, используемым</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санитарными правилами и</w:t>
      </w:r>
      <w:r>
        <w:rPr>
          <w:rFonts w:hAnsi="Times New Roman" w:cs="Times New Roman"/>
          <w:color w:val="000000"/>
          <w:sz w:val="24"/>
          <w:szCs w:val="24"/>
        </w:rPr>
        <w:t> </w:t>
      </w:r>
      <w:r w:rsidRPr="00A000D0">
        <w:rPr>
          <w:rFonts w:hAnsi="Times New Roman" w:cs="Times New Roman"/>
          <w:color w:val="000000"/>
          <w:sz w:val="24"/>
          <w:szCs w:val="24"/>
          <w:lang w:val="ru-RU"/>
        </w:rPr>
        <w:t>нормами;</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состоянию и</w:t>
      </w:r>
      <w:r>
        <w:rPr>
          <w:rFonts w:hAnsi="Times New Roman" w:cs="Times New Roman"/>
          <w:color w:val="000000"/>
          <w:sz w:val="24"/>
          <w:szCs w:val="24"/>
        </w:rPr>
        <w:t> </w:t>
      </w:r>
      <w:r w:rsidRPr="00A000D0">
        <w:rPr>
          <w:rFonts w:hAnsi="Times New Roman" w:cs="Times New Roman"/>
          <w:color w:val="000000"/>
          <w:sz w:val="24"/>
          <w:szCs w:val="24"/>
          <w:lang w:val="ru-RU"/>
        </w:rPr>
        <w:t>содержанию территории, зданий и</w:t>
      </w:r>
      <w:r>
        <w:rPr>
          <w:rFonts w:hAnsi="Times New Roman" w:cs="Times New Roman"/>
          <w:color w:val="000000"/>
          <w:sz w:val="24"/>
          <w:szCs w:val="24"/>
        </w:rPr>
        <w:t> </w:t>
      </w:r>
      <w:r w:rsidRPr="00A000D0">
        <w:rPr>
          <w:rFonts w:hAnsi="Times New Roman" w:cs="Times New Roman"/>
          <w:color w:val="000000"/>
          <w:sz w:val="24"/>
          <w:szCs w:val="24"/>
          <w:lang w:val="ru-RU"/>
        </w:rPr>
        <w:t>помещений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санитарными правилами и</w:t>
      </w:r>
      <w:r>
        <w:rPr>
          <w:rFonts w:hAnsi="Times New Roman" w:cs="Times New Roman"/>
          <w:color w:val="000000"/>
          <w:sz w:val="24"/>
          <w:szCs w:val="24"/>
        </w:rPr>
        <w:t> </w:t>
      </w:r>
      <w:r w:rsidRPr="00A000D0">
        <w:rPr>
          <w:rFonts w:hAnsi="Times New Roman" w:cs="Times New Roman"/>
          <w:color w:val="000000"/>
          <w:sz w:val="24"/>
          <w:szCs w:val="24"/>
          <w:lang w:val="ru-RU"/>
        </w:rPr>
        <w:t>нормами;</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контролю организации питания;</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медицинского обслуживания воспитанников;</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к</w:t>
      </w:r>
      <w:r>
        <w:rPr>
          <w:rFonts w:hAnsi="Times New Roman" w:cs="Times New Roman"/>
          <w:color w:val="000000"/>
          <w:sz w:val="24"/>
          <w:szCs w:val="24"/>
        </w:rPr>
        <w:t> </w:t>
      </w:r>
      <w:r w:rsidRPr="00A000D0">
        <w:rPr>
          <w:rFonts w:hAnsi="Times New Roman" w:cs="Times New Roman"/>
          <w:color w:val="000000"/>
          <w:sz w:val="24"/>
          <w:szCs w:val="24"/>
          <w:lang w:val="ru-RU"/>
        </w:rPr>
        <w:t>охране здания и</w:t>
      </w:r>
      <w:r>
        <w:rPr>
          <w:rFonts w:hAnsi="Times New Roman" w:cs="Times New Roman"/>
          <w:color w:val="000000"/>
          <w:sz w:val="24"/>
          <w:szCs w:val="24"/>
        </w:rPr>
        <w:t> </w:t>
      </w:r>
      <w:r w:rsidRPr="00A000D0">
        <w:rPr>
          <w:rFonts w:hAnsi="Times New Roman" w:cs="Times New Roman"/>
          <w:color w:val="000000"/>
          <w:sz w:val="24"/>
          <w:szCs w:val="24"/>
          <w:lang w:val="ru-RU"/>
        </w:rPr>
        <w:t>территории;</w:t>
      </w:r>
    </w:p>
    <w:p w:rsidR="00AC6B06" w:rsidRPr="00A000D0" w:rsidRDefault="00A000D0">
      <w:pPr>
        <w:numPr>
          <w:ilvl w:val="0"/>
          <w:numId w:val="11"/>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требования, определяемые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правилами пожарной безопасности;</w:t>
      </w:r>
    </w:p>
    <w:p w:rsidR="00AC6B06" w:rsidRDefault="00A000D0">
      <w:pPr>
        <w:numPr>
          <w:ilvl w:val="0"/>
          <w:numId w:val="11"/>
        </w:numPr>
        <w:ind w:left="780" w:right="180"/>
        <w:contextualSpacing/>
        <w:rPr>
          <w:rFonts w:hAnsi="Times New Roman" w:cs="Times New Roman"/>
          <w:color w:val="000000"/>
          <w:sz w:val="24"/>
          <w:szCs w:val="24"/>
        </w:rPr>
      </w:pPr>
      <w:r>
        <w:rPr>
          <w:rFonts w:hAnsi="Times New Roman" w:cs="Times New Roman"/>
          <w:color w:val="000000"/>
          <w:sz w:val="24"/>
          <w:szCs w:val="24"/>
        </w:rPr>
        <w:t>требования к информационному обеспечению;</w:t>
      </w:r>
    </w:p>
    <w:p w:rsidR="00AC6B06" w:rsidRDefault="00A000D0">
      <w:pPr>
        <w:numPr>
          <w:ilvl w:val="0"/>
          <w:numId w:val="11"/>
        </w:numPr>
        <w:ind w:left="780" w:right="180"/>
        <w:rPr>
          <w:rFonts w:hAnsi="Times New Roman" w:cs="Times New Roman"/>
          <w:color w:val="000000"/>
          <w:sz w:val="24"/>
          <w:szCs w:val="24"/>
        </w:rPr>
      </w:pPr>
      <w:r>
        <w:rPr>
          <w:rFonts w:hAnsi="Times New Roman" w:cs="Times New Roman"/>
          <w:color w:val="000000"/>
          <w:sz w:val="24"/>
          <w:szCs w:val="24"/>
        </w:rPr>
        <w:t>требования к доступной среде.</w:t>
      </w:r>
    </w:p>
    <w:p w:rsidR="00AC6B06" w:rsidRDefault="00A000D0">
      <w:pPr>
        <w:rPr>
          <w:rFonts w:hAnsi="Times New Roman" w:cs="Times New Roman"/>
          <w:color w:val="000000"/>
          <w:sz w:val="24"/>
          <w:szCs w:val="24"/>
        </w:rPr>
      </w:pPr>
      <w:r>
        <w:rPr>
          <w:rFonts w:hAnsi="Times New Roman" w:cs="Times New Roman"/>
          <w:color w:val="000000"/>
          <w:sz w:val="24"/>
          <w:szCs w:val="24"/>
        </w:rPr>
        <w:t>4.2.1.3. Кадровых условий (приложение 3):</w:t>
      </w:r>
    </w:p>
    <w:p w:rsidR="00AC6B06" w:rsidRDefault="00A000D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укомплектованность педагогическими кадрами;</w:t>
      </w:r>
    </w:p>
    <w:p w:rsidR="00AC6B06" w:rsidRDefault="00A000D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уровень образования педагогических кадров;</w:t>
      </w:r>
    </w:p>
    <w:p w:rsidR="00AC6B06" w:rsidRDefault="00A000D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уровень квалификации педагогических кадров;</w:t>
      </w:r>
    </w:p>
    <w:p w:rsidR="00AC6B06" w:rsidRPr="00A000D0" w:rsidRDefault="00A000D0">
      <w:pPr>
        <w:numPr>
          <w:ilvl w:val="0"/>
          <w:numId w:val="12"/>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дополнительное профессиональное образование педагогических работников;</w:t>
      </w:r>
    </w:p>
    <w:p w:rsidR="00AC6B06" w:rsidRDefault="00A000D0">
      <w:pPr>
        <w:numPr>
          <w:ilvl w:val="0"/>
          <w:numId w:val="12"/>
        </w:numPr>
        <w:ind w:left="780" w:right="180"/>
        <w:contextualSpacing/>
        <w:rPr>
          <w:rFonts w:hAnsi="Times New Roman" w:cs="Times New Roman"/>
          <w:color w:val="000000"/>
          <w:sz w:val="24"/>
          <w:szCs w:val="24"/>
        </w:rPr>
      </w:pPr>
      <w:r>
        <w:rPr>
          <w:rFonts w:hAnsi="Times New Roman" w:cs="Times New Roman"/>
          <w:color w:val="000000"/>
          <w:sz w:val="24"/>
          <w:szCs w:val="24"/>
        </w:rPr>
        <w:t>компетентность педагогических кадров;</w:t>
      </w:r>
    </w:p>
    <w:p w:rsidR="00AC6B06" w:rsidRDefault="00A000D0">
      <w:pPr>
        <w:numPr>
          <w:ilvl w:val="0"/>
          <w:numId w:val="12"/>
        </w:numPr>
        <w:ind w:left="780" w:right="180"/>
        <w:rPr>
          <w:rFonts w:hAnsi="Times New Roman" w:cs="Times New Roman"/>
          <w:color w:val="000000"/>
          <w:sz w:val="24"/>
          <w:szCs w:val="24"/>
        </w:rPr>
      </w:pPr>
      <w:r>
        <w:rPr>
          <w:rFonts w:hAnsi="Times New Roman" w:cs="Times New Roman"/>
          <w:color w:val="000000"/>
          <w:sz w:val="24"/>
          <w:szCs w:val="24"/>
        </w:rPr>
        <w:t>профессиональные достижения педагогических кадров.</w:t>
      </w:r>
    </w:p>
    <w:p w:rsidR="00AC6B06" w:rsidRDefault="00A000D0">
      <w:pPr>
        <w:rPr>
          <w:rFonts w:hAnsi="Times New Roman" w:cs="Times New Roman"/>
          <w:color w:val="000000"/>
          <w:sz w:val="24"/>
          <w:szCs w:val="24"/>
        </w:rPr>
      </w:pPr>
      <w:r>
        <w:rPr>
          <w:rFonts w:hAnsi="Times New Roman" w:cs="Times New Roman"/>
          <w:color w:val="000000"/>
          <w:sz w:val="24"/>
          <w:szCs w:val="24"/>
        </w:rPr>
        <w:t>4.2.1.4. Психолого-педагогических условий (приложение 4):</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уважительное отношение педагога к</w:t>
      </w:r>
      <w:r>
        <w:rPr>
          <w:rFonts w:hAnsi="Times New Roman" w:cs="Times New Roman"/>
          <w:color w:val="000000"/>
          <w:sz w:val="24"/>
          <w:szCs w:val="24"/>
        </w:rPr>
        <w:t> </w:t>
      </w:r>
      <w:r w:rsidRPr="00A000D0">
        <w:rPr>
          <w:rFonts w:hAnsi="Times New Roman" w:cs="Times New Roman"/>
          <w:color w:val="000000"/>
          <w:sz w:val="24"/>
          <w:szCs w:val="24"/>
          <w:lang w:val="ru-RU"/>
        </w:rPr>
        <w:t>человеческому достоинству детей, формирование и</w:t>
      </w:r>
      <w:r>
        <w:rPr>
          <w:rFonts w:hAnsi="Times New Roman" w:cs="Times New Roman"/>
          <w:color w:val="000000"/>
          <w:sz w:val="24"/>
          <w:szCs w:val="24"/>
        </w:rPr>
        <w:t> </w:t>
      </w:r>
      <w:r w:rsidRPr="00A000D0">
        <w:rPr>
          <w:rFonts w:hAnsi="Times New Roman" w:cs="Times New Roman"/>
          <w:color w:val="000000"/>
          <w:sz w:val="24"/>
          <w:szCs w:val="24"/>
          <w:lang w:val="ru-RU"/>
        </w:rPr>
        <w:t>поддержка их</w:t>
      </w:r>
      <w:r>
        <w:rPr>
          <w:rFonts w:hAnsi="Times New Roman" w:cs="Times New Roman"/>
          <w:color w:val="000000"/>
          <w:sz w:val="24"/>
          <w:szCs w:val="24"/>
        </w:rPr>
        <w:t> </w:t>
      </w:r>
      <w:r w:rsidRPr="00A000D0">
        <w:rPr>
          <w:rFonts w:hAnsi="Times New Roman" w:cs="Times New Roman"/>
          <w:color w:val="000000"/>
          <w:sz w:val="24"/>
          <w:szCs w:val="24"/>
          <w:lang w:val="ru-RU"/>
        </w:rPr>
        <w:t>положительной самооценки, уверенности в</w:t>
      </w:r>
      <w:r>
        <w:rPr>
          <w:rFonts w:hAnsi="Times New Roman" w:cs="Times New Roman"/>
          <w:color w:val="000000"/>
          <w:sz w:val="24"/>
          <w:szCs w:val="24"/>
        </w:rPr>
        <w:t> </w:t>
      </w:r>
      <w:r w:rsidRPr="00A000D0">
        <w:rPr>
          <w:rFonts w:hAnsi="Times New Roman" w:cs="Times New Roman"/>
          <w:color w:val="000000"/>
          <w:sz w:val="24"/>
          <w:szCs w:val="24"/>
          <w:lang w:val="ru-RU"/>
        </w:rPr>
        <w:t>собственных возможностях и</w:t>
      </w:r>
      <w:r>
        <w:rPr>
          <w:rFonts w:hAnsi="Times New Roman" w:cs="Times New Roman"/>
          <w:color w:val="000000"/>
          <w:sz w:val="24"/>
          <w:szCs w:val="24"/>
        </w:rPr>
        <w:t> </w:t>
      </w:r>
      <w:r w:rsidRPr="00A000D0">
        <w:rPr>
          <w:rFonts w:hAnsi="Times New Roman" w:cs="Times New Roman"/>
          <w:color w:val="000000"/>
          <w:sz w:val="24"/>
          <w:szCs w:val="24"/>
          <w:lang w:val="ru-RU"/>
        </w:rPr>
        <w:t>способностях;</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использование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деятельности форм и</w:t>
      </w:r>
      <w:r>
        <w:rPr>
          <w:rFonts w:hAnsi="Times New Roman" w:cs="Times New Roman"/>
          <w:color w:val="000000"/>
          <w:sz w:val="24"/>
          <w:szCs w:val="24"/>
        </w:rPr>
        <w:t> </w:t>
      </w:r>
      <w:r w:rsidRPr="00A000D0">
        <w:rPr>
          <w:rFonts w:hAnsi="Times New Roman" w:cs="Times New Roman"/>
          <w:color w:val="000000"/>
          <w:sz w:val="24"/>
          <w:szCs w:val="24"/>
          <w:lang w:val="ru-RU"/>
        </w:rPr>
        <w:t>методов работы с</w:t>
      </w:r>
      <w:r>
        <w:rPr>
          <w:rFonts w:hAnsi="Times New Roman" w:cs="Times New Roman"/>
          <w:color w:val="000000"/>
          <w:sz w:val="24"/>
          <w:szCs w:val="24"/>
        </w:rPr>
        <w:t> </w:t>
      </w:r>
      <w:r w:rsidRPr="00A000D0">
        <w:rPr>
          <w:rFonts w:hAnsi="Times New Roman" w:cs="Times New Roman"/>
          <w:color w:val="000000"/>
          <w:sz w:val="24"/>
          <w:szCs w:val="24"/>
          <w:lang w:val="ru-RU"/>
        </w:rPr>
        <w:t>детьми, соответствующих их</w:t>
      </w:r>
      <w:r>
        <w:rPr>
          <w:rFonts w:hAnsi="Times New Roman" w:cs="Times New Roman"/>
          <w:color w:val="000000"/>
          <w:sz w:val="24"/>
          <w:szCs w:val="24"/>
        </w:rPr>
        <w:t> </w:t>
      </w:r>
      <w:r w:rsidRPr="00A000D0">
        <w:rPr>
          <w:rFonts w:hAnsi="Times New Roman" w:cs="Times New Roman"/>
          <w:color w:val="000000"/>
          <w:sz w:val="24"/>
          <w:szCs w:val="24"/>
          <w:lang w:val="ru-RU"/>
        </w:rPr>
        <w:t>возрастным и</w:t>
      </w:r>
      <w:r>
        <w:rPr>
          <w:rFonts w:hAnsi="Times New Roman" w:cs="Times New Roman"/>
          <w:color w:val="000000"/>
          <w:sz w:val="24"/>
          <w:szCs w:val="24"/>
        </w:rPr>
        <w:t> </w:t>
      </w:r>
      <w:r w:rsidRPr="00A000D0">
        <w:rPr>
          <w:rFonts w:hAnsi="Times New Roman" w:cs="Times New Roman"/>
          <w:color w:val="000000"/>
          <w:sz w:val="24"/>
          <w:szCs w:val="24"/>
          <w:lang w:val="ru-RU"/>
        </w:rPr>
        <w:t>индивидуальным особенностям;</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построение образовательной деятельности на</w:t>
      </w:r>
      <w:r>
        <w:rPr>
          <w:rFonts w:hAnsi="Times New Roman" w:cs="Times New Roman"/>
          <w:color w:val="000000"/>
          <w:sz w:val="24"/>
          <w:szCs w:val="24"/>
        </w:rPr>
        <w:t> </w:t>
      </w:r>
      <w:r w:rsidRPr="00A000D0">
        <w:rPr>
          <w:rFonts w:hAnsi="Times New Roman" w:cs="Times New Roman"/>
          <w:color w:val="000000"/>
          <w:sz w:val="24"/>
          <w:szCs w:val="24"/>
          <w:lang w:val="ru-RU"/>
        </w:rPr>
        <w:t>основе взаимодействия взрослых с</w:t>
      </w:r>
      <w:r>
        <w:rPr>
          <w:rFonts w:hAnsi="Times New Roman" w:cs="Times New Roman"/>
          <w:color w:val="000000"/>
          <w:sz w:val="24"/>
          <w:szCs w:val="24"/>
        </w:rPr>
        <w:t> </w:t>
      </w:r>
      <w:r w:rsidRPr="00A000D0">
        <w:rPr>
          <w:rFonts w:hAnsi="Times New Roman" w:cs="Times New Roman"/>
          <w:color w:val="000000"/>
          <w:sz w:val="24"/>
          <w:szCs w:val="24"/>
          <w:lang w:val="ru-RU"/>
        </w:rPr>
        <w:t>детьми, ориентированного на</w:t>
      </w:r>
      <w:r>
        <w:rPr>
          <w:rFonts w:hAnsi="Times New Roman" w:cs="Times New Roman"/>
          <w:color w:val="000000"/>
          <w:sz w:val="24"/>
          <w:szCs w:val="24"/>
        </w:rPr>
        <w:t> </w:t>
      </w:r>
      <w:r w:rsidRPr="00A000D0">
        <w:rPr>
          <w:rFonts w:hAnsi="Times New Roman" w:cs="Times New Roman"/>
          <w:color w:val="000000"/>
          <w:sz w:val="24"/>
          <w:szCs w:val="24"/>
          <w:lang w:val="ru-RU"/>
        </w:rPr>
        <w:t>интересы и</w:t>
      </w:r>
      <w:r>
        <w:rPr>
          <w:rFonts w:hAnsi="Times New Roman" w:cs="Times New Roman"/>
          <w:color w:val="000000"/>
          <w:sz w:val="24"/>
          <w:szCs w:val="24"/>
        </w:rPr>
        <w:t> </w:t>
      </w:r>
      <w:r w:rsidRPr="00A000D0">
        <w:rPr>
          <w:rFonts w:hAnsi="Times New Roman" w:cs="Times New Roman"/>
          <w:color w:val="000000"/>
          <w:sz w:val="24"/>
          <w:szCs w:val="24"/>
          <w:lang w:val="ru-RU"/>
        </w:rPr>
        <w:t>возможности каждого ребенка и</w:t>
      </w:r>
      <w:r>
        <w:rPr>
          <w:rFonts w:hAnsi="Times New Roman" w:cs="Times New Roman"/>
          <w:color w:val="000000"/>
          <w:sz w:val="24"/>
          <w:szCs w:val="24"/>
        </w:rPr>
        <w:t> </w:t>
      </w:r>
      <w:r w:rsidRPr="00A000D0">
        <w:rPr>
          <w:rFonts w:hAnsi="Times New Roman" w:cs="Times New Roman"/>
          <w:color w:val="000000"/>
          <w:sz w:val="24"/>
          <w:szCs w:val="24"/>
          <w:lang w:val="ru-RU"/>
        </w:rPr>
        <w:t>учитывающего социальную ситуацию его развития;</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поддержка педагогом положительного, доброжелательного отношения детей друг к</w:t>
      </w:r>
      <w:r>
        <w:rPr>
          <w:rFonts w:hAnsi="Times New Roman" w:cs="Times New Roman"/>
          <w:color w:val="000000"/>
          <w:sz w:val="24"/>
          <w:szCs w:val="24"/>
        </w:rPr>
        <w:t> </w:t>
      </w:r>
      <w:r w:rsidRPr="00A000D0">
        <w:rPr>
          <w:rFonts w:hAnsi="Times New Roman" w:cs="Times New Roman"/>
          <w:color w:val="000000"/>
          <w:sz w:val="24"/>
          <w:szCs w:val="24"/>
          <w:lang w:val="ru-RU"/>
        </w:rPr>
        <w:t>другу и</w:t>
      </w:r>
      <w:r>
        <w:rPr>
          <w:rFonts w:hAnsi="Times New Roman" w:cs="Times New Roman"/>
          <w:color w:val="000000"/>
          <w:sz w:val="24"/>
          <w:szCs w:val="24"/>
        </w:rPr>
        <w:t> </w:t>
      </w:r>
      <w:r w:rsidRPr="00A000D0">
        <w:rPr>
          <w:rFonts w:hAnsi="Times New Roman" w:cs="Times New Roman"/>
          <w:color w:val="000000"/>
          <w:sz w:val="24"/>
          <w:szCs w:val="24"/>
          <w:lang w:val="ru-RU"/>
        </w:rPr>
        <w:t>взаимодействия детей друг с</w:t>
      </w:r>
      <w:r>
        <w:rPr>
          <w:rFonts w:hAnsi="Times New Roman" w:cs="Times New Roman"/>
          <w:color w:val="000000"/>
          <w:sz w:val="24"/>
          <w:szCs w:val="24"/>
        </w:rPr>
        <w:t> </w:t>
      </w:r>
      <w:r w:rsidRPr="00A000D0">
        <w:rPr>
          <w:rFonts w:hAnsi="Times New Roman" w:cs="Times New Roman"/>
          <w:color w:val="000000"/>
          <w:sz w:val="24"/>
          <w:szCs w:val="24"/>
          <w:lang w:val="ru-RU"/>
        </w:rPr>
        <w:t>другом в</w:t>
      </w:r>
      <w:r>
        <w:rPr>
          <w:rFonts w:hAnsi="Times New Roman" w:cs="Times New Roman"/>
          <w:color w:val="000000"/>
          <w:sz w:val="24"/>
          <w:szCs w:val="24"/>
        </w:rPr>
        <w:t> </w:t>
      </w:r>
      <w:r w:rsidRPr="00A000D0">
        <w:rPr>
          <w:rFonts w:hAnsi="Times New Roman" w:cs="Times New Roman"/>
          <w:color w:val="000000"/>
          <w:sz w:val="24"/>
          <w:szCs w:val="24"/>
          <w:lang w:val="ru-RU"/>
        </w:rPr>
        <w:t>разных видах деятельности;</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поддержка инициативы и</w:t>
      </w:r>
      <w:r>
        <w:rPr>
          <w:rFonts w:hAnsi="Times New Roman" w:cs="Times New Roman"/>
          <w:color w:val="000000"/>
          <w:sz w:val="24"/>
          <w:szCs w:val="24"/>
        </w:rPr>
        <w:t> </w:t>
      </w:r>
      <w:r w:rsidRPr="00A000D0">
        <w:rPr>
          <w:rFonts w:hAnsi="Times New Roman" w:cs="Times New Roman"/>
          <w:color w:val="000000"/>
          <w:sz w:val="24"/>
          <w:szCs w:val="24"/>
          <w:lang w:val="ru-RU"/>
        </w:rPr>
        <w:t>самостоятельности детей в</w:t>
      </w:r>
      <w:r>
        <w:rPr>
          <w:rFonts w:hAnsi="Times New Roman" w:cs="Times New Roman"/>
          <w:color w:val="000000"/>
          <w:sz w:val="24"/>
          <w:szCs w:val="24"/>
        </w:rPr>
        <w:t> </w:t>
      </w:r>
      <w:r w:rsidRPr="00A000D0">
        <w:rPr>
          <w:rFonts w:hAnsi="Times New Roman" w:cs="Times New Roman"/>
          <w:color w:val="000000"/>
          <w:sz w:val="24"/>
          <w:szCs w:val="24"/>
          <w:lang w:val="ru-RU"/>
        </w:rPr>
        <w:t>деятельности, специфических для них видах деятельности;</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возможность выбора детьми материалов, видов активности, участников совместной деятельности и</w:t>
      </w:r>
      <w:r>
        <w:rPr>
          <w:rFonts w:hAnsi="Times New Roman" w:cs="Times New Roman"/>
          <w:color w:val="000000"/>
          <w:sz w:val="24"/>
          <w:szCs w:val="24"/>
        </w:rPr>
        <w:t> </w:t>
      </w:r>
      <w:r w:rsidRPr="00A000D0">
        <w:rPr>
          <w:rFonts w:hAnsi="Times New Roman" w:cs="Times New Roman"/>
          <w:color w:val="000000"/>
          <w:sz w:val="24"/>
          <w:szCs w:val="24"/>
          <w:lang w:val="ru-RU"/>
        </w:rPr>
        <w:t>общения;</w:t>
      </w:r>
    </w:p>
    <w:p w:rsidR="00AC6B06" w:rsidRPr="00A000D0" w:rsidRDefault="00A000D0">
      <w:pPr>
        <w:numPr>
          <w:ilvl w:val="0"/>
          <w:numId w:val="13"/>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защита детей от</w:t>
      </w:r>
      <w:r>
        <w:rPr>
          <w:rFonts w:hAnsi="Times New Roman" w:cs="Times New Roman"/>
          <w:color w:val="000000"/>
          <w:sz w:val="24"/>
          <w:szCs w:val="24"/>
        </w:rPr>
        <w:t> </w:t>
      </w:r>
      <w:r w:rsidRPr="00A000D0">
        <w:rPr>
          <w:rFonts w:hAnsi="Times New Roman" w:cs="Times New Roman"/>
          <w:color w:val="000000"/>
          <w:sz w:val="24"/>
          <w:szCs w:val="24"/>
          <w:lang w:val="ru-RU"/>
        </w:rPr>
        <w:t>всех форм физического и</w:t>
      </w:r>
      <w:r>
        <w:rPr>
          <w:rFonts w:hAnsi="Times New Roman" w:cs="Times New Roman"/>
          <w:color w:val="000000"/>
          <w:sz w:val="24"/>
          <w:szCs w:val="24"/>
        </w:rPr>
        <w:t> </w:t>
      </w:r>
      <w:r w:rsidRPr="00A000D0">
        <w:rPr>
          <w:rFonts w:hAnsi="Times New Roman" w:cs="Times New Roman"/>
          <w:color w:val="000000"/>
          <w:sz w:val="24"/>
          <w:szCs w:val="24"/>
          <w:lang w:val="ru-RU"/>
        </w:rPr>
        <w:t>психического насилия;</w:t>
      </w:r>
    </w:p>
    <w:p w:rsidR="00AC6B06" w:rsidRPr="00A000D0" w:rsidRDefault="00A000D0">
      <w:pPr>
        <w:numPr>
          <w:ilvl w:val="0"/>
          <w:numId w:val="13"/>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поддержка родителей (законных представителей) в</w:t>
      </w:r>
      <w:r>
        <w:rPr>
          <w:rFonts w:hAnsi="Times New Roman" w:cs="Times New Roman"/>
          <w:color w:val="000000"/>
          <w:sz w:val="24"/>
          <w:szCs w:val="24"/>
        </w:rPr>
        <w:t> </w:t>
      </w:r>
      <w:r w:rsidRPr="00A000D0">
        <w:rPr>
          <w:rFonts w:hAnsi="Times New Roman" w:cs="Times New Roman"/>
          <w:color w:val="000000"/>
          <w:sz w:val="24"/>
          <w:szCs w:val="24"/>
          <w:lang w:val="ru-RU"/>
        </w:rPr>
        <w:t>воспитании детей, охране и</w:t>
      </w:r>
      <w:r>
        <w:rPr>
          <w:rFonts w:hAnsi="Times New Roman" w:cs="Times New Roman"/>
          <w:color w:val="000000"/>
          <w:sz w:val="24"/>
          <w:szCs w:val="24"/>
        </w:rPr>
        <w:t> </w:t>
      </w:r>
      <w:r w:rsidRPr="00A000D0">
        <w:rPr>
          <w:rFonts w:hAnsi="Times New Roman" w:cs="Times New Roman"/>
          <w:color w:val="000000"/>
          <w:sz w:val="24"/>
          <w:szCs w:val="24"/>
          <w:lang w:val="ru-RU"/>
        </w:rPr>
        <w:t>укреплении их</w:t>
      </w:r>
      <w:r>
        <w:rPr>
          <w:rFonts w:hAnsi="Times New Roman" w:cs="Times New Roman"/>
          <w:color w:val="000000"/>
          <w:sz w:val="24"/>
          <w:szCs w:val="24"/>
        </w:rPr>
        <w:t> </w:t>
      </w:r>
      <w:r w:rsidRPr="00A000D0">
        <w:rPr>
          <w:rFonts w:hAnsi="Times New Roman" w:cs="Times New Roman"/>
          <w:color w:val="000000"/>
          <w:sz w:val="24"/>
          <w:szCs w:val="24"/>
          <w:lang w:val="ru-RU"/>
        </w:rPr>
        <w:t>здоровья, вовлечение семей непосредственно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образовательную деятельность.</w:t>
      </w:r>
    </w:p>
    <w:p w:rsidR="00AC6B06" w:rsidRDefault="00A000D0">
      <w:pPr>
        <w:rPr>
          <w:rFonts w:hAnsi="Times New Roman" w:cs="Times New Roman"/>
          <w:color w:val="000000"/>
          <w:sz w:val="24"/>
          <w:szCs w:val="24"/>
        </w:rPr>
      </w:pPr>
      <w:r>
        <w:rPr>
          <w:rFonts w:hAnsi="Times New Roman" w:cs="Times New Roman"/>
          <w:color w:val="000000"/>
          <w:sz w:val="24"/>
          <w:szCs w:val="24"/>
        </w:rPr>
        <w:t>4.2.1.5. Финансовых условий (приложение 5):</w:t>
      </w:r>
    </w:p>
    <w:p w:rsidR="00AC6B06" w:rsidRPr="00A000D0" w:rsidRDefault="00A000D0">
      <w:pPr>
        <w:numPr>
          <w:ilvl w:val="0"/>
          <w:numId w:val="1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расходы на</w:t>
      </w:r>
      <w:r>
        <w:rPr>
          <w:rFonts w:hAnsi="Times New Roman" w:cs="Times New Roman"/>
          <w:color w:val="000000"/>
          <w:sz w:val="24"/>
          <w:szCs w:val="24"/>
        </w:rPr>
        <w:t> </w:t>
      </w:r>
      <w:r w:rsidRPr="00A000D0">
        <w:rPr>
          <w:rFonts w:hAnsi="Times New Roman" w:cs="Times New Roman"/>
          <w:color w:val="000000"/>
          <w:sz w:val="24"/>
          <w:szCs w:val="24"/>
          <w:lang w:val="ru-RU"/>
        </w:rPr>
        <w:t>оплату труда работников;</w:t>
      </w:r>
    </w:p>
    <w:p w:rsidR="00AC6B06" w:rsidRPr="00A000D0" w:rsidRDefault="00A000D0">
      <w:pPr>
        <w:numPr>
          <w:ilvl w:val="0"/>
          <w:numId w:val="1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расходы на</w:t>
      </w:r>
      <w:r>
        <w:rPr>
          <w:rFonts w:hAnsi="Times New Roman" w:cs="Times New Roman"/>
          <w:color w:val="000000"/>
          <w:sz w:val="24"/>
          <w:szCs w:val="24"/>
        </w:rPr>
        <w:t> </w:t>
      </w:r>
      <w:r w:rsidRPr="00A000D0">
        <w:rPr>
          <w:rFonts w:hAnsi="Times New Roman" w:cs="Times New Roman"/>
          <w:color w:val="000000"/>
          <w:sz w:val="24"/>
          <w:szCs w:val="24"/>
          <w:lang w:val="ru-RU"/>
        </w:rPr>
        <w:t>приобретение средств обучения и</w:t>
      </w:r>
      <w:r>
        <w:rPr>
          <w:rFonts w:hAnsi="Times New Roman" w:cs="Times New Roman"/>
          <w:color w:val="000000"/>
          <w:sz w:val="24"/>
          <w:szCs w:val="24"/>
        </w:rPr>
        <w:t> </w:t>
      </w:r>
      <w:r w:rsidRPr="00A000D0">
        <w:rPr>
          <w:rFonts w:hAnsi="Times New Roman" w:cs="Times New Roman"/>
          <w:color w:val="000000"/>
          <w:sz w:val="24"/>
          <w:szCs w:val="24"/>
          <w:lang w:val="ru-RU"/>
        </w:rPr>
        <w:t>воспитания, соответствующих материалов;</w:t>
      </w:r>
    </w:p>
    <w:p w:rsidR="00AC6B06" w:rsidRPr="00A000D0" w:rsidRDefault="00A000D0">
      <w:pPr>
        <w:numPr>
          <w:ilvl w:val="0"/>
          <w:numId w:val="1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расходы, связанные с</w:t>
      </w:r>
      <w:r>
        <w:rPr>
          <w:rFonts w:hAnsi="Times New Roman" w:cs="Times New Roman"/>
          <w:color w:val="000000"/>
          <w:sz w:val="24"/>
          <w:szCs w:val="24"/>
        </w:rPr>
        <w:t> </w:t>
      </w:r>
      <w:r w:rsidRPr="00A000D0">
        <w:rPr>
          <w:rFonts w:hAnsi="Times New Roman" w:cs="Times New Roman"/>
          <w:color w:val="000000"/>
          <w:sz w:val="24"/>
          <w:szCs w:val="24"/>
          <w:lang w:val="ru-RU"/>
        </w:rPr>
        <w:t>дополнительным профессиональным образованием педагогических работников по</w:t>
      </w:r>
      <w:r>
        <w:rPr>
          <w:rFonts w:hAnsi="Times New Roman" w:cs="Times New Roman"/>
          <w:color w:val="000000"/>
          <w:sz w:val="24"/>
          <w:szCs w:val="24"/>
        </w:rPr>
        <w:t> </w:t>
      </w:r>
      <w:r w:rsidRPr="00A000D0">
        <w:rPr>
          <w:rFonts w:hAnsi="Times New Roman" w:cs="Times New Roman"/>
          <w:color w:val="000000"/>
          <w:sz w:val="24"/>
          <w:szCs w:val="24"/>
          <w:lang w:val="ru-RU"/>
        </w:rPr>
        <w:t>профилю их</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педагогической деятельности;</w:t>
      </w:r>
    </w:p>
    <w:p w:rsidR="00AC6B06" w:rsidRPr="00A000D0" w:rsidRDefault="00A000D0">
      <w:pPr>
        <w:numPr>
          <w:ilvl w:val="0"/>
          <w:numId w:val="14"/>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контроль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финансовом обеспечении, представленной на</w:t>
      </w:r>
      <w:r>
        <w:rPr>
          <w:rFonts w:hAnsi="Times New Roman" w:cs="Times New Roman"/>
          <w:color w:val="000000"/>
          <w:sz w:val="24"/>
          <w:szCs w:val="24"/>
        </w:rPr>
        <w:t> </w:t>
      </w:r>
      <w:r w:rsidRPr="00A000D0">
        <w:rPr>
          <w:rFonts w:hAnsi="Times New Roman" w:cs="Times New Roman"/>
          <w:color w:val="000000"/>
          <w:sz w:val="24"/>
          <w:szCs w:val="24"/>
          <w:lang w:val="ru-RU"/>
        </w:rPr>
        <w:t>официальном сайте детского сада;</w:t>
      </w:r>
    </w:p>
    <w:p w:rsidR="00AC6B06" w:rsidRPr="00A000D0" w:rsidRDefault="00A000D0">
      <w:pPr>
        <w:numPr>
          <w:ilvl w:val="0"/>
          <w:numId w:val="14"/>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предоставление дополнительных образовательных услуг,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платных.</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 xml:space="preserve">4.2.2. Система оценки </w:t>
      </w:r>
      <w:r w:rsidRPr="00A000D0">
        <w:rPr>
          <w:rFonts w:hAnsi="Times New Roman" w:cs="Times New Roman"/>
          <w:b/>
          <w:bCs/>
          <w:color w:val="000000"/>
          <w:sz w:val="24"/>
          <w:szCs w:val="24"/>
          <w:lang w:val="ru-RU"/>
        </w:rPr>
        <w:t>качества организации образовательной деятельности</w:t>
      </w:r>
      <w:r w:rsidRPr="00A000D0">
        <w:rPr>
          <w:rFonts w:hAnsi="Times New Roman" w:cs="Times New Roman"/>
          <w:color w:val="000000"/>
          <w:sz w:val="24"/>
          <w:szCs w:val="24"/>
          <w:lang w:val="ru-RU"/>
        </w:rPr>
        <w:t xml:space="preserve"> включает в</w:t>
      </w:r>
      <w:r>
        <w:rPr>
          <w:rFonts w:hAnsi="Times New Roman" w:cs="Times New Roman"/>
          <w:color w:val="000000"/>
          <w:sz w:val="24"/>
          <w:szCs w:val="24"/>
        </w:rPr>
        <w:t> </w:t>
      </w:r>
      <w:r w:rsidRPr="00A000D0">
        <w:rPr>
          <w:rFonts w:hAnsi="Times New Roman" w:cs="Times New Roman"/>
          <w:color w:val="000000"/>
          <w:sz w:val="24"/>
          <w:szCs w:val="24"/>
          <w:lang w:val="ru-RU"/>
        </w:rPr>
        <w:t>себя оценку (приложение 6):</w:t>
      </w:r>
    </w:p>
    <w:p w:rsidR="00AC6B06" w:rsidRDefault="00A000D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ООП ДО;</w:t>
      </w:r>
    </w:p>
    <w:p w:rsidR="00AC6B06" w:rsidRDefault="00A000D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АООП ДО;</w:t>
      </w:r>
    </w:p>
    <w:p w:rsidR="00AC6B06" w:rsidRDefault="00A000D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рабочей программы воспитания;</w:t>
      </w:r>
    </w:p>
    <w:p w:rsidR="00AC6B06" w:rsidRDefault="00A000D0">
      <w:pPr>
        <w:numPr>
          <w:ilvl w:val="0"/>
          <w:numId w:val="15"/>
        </w:numPr>
        <w:ind w:left="780" w:right="180"/>
        <w:contextualSpacing/>
        <w:rPr>
          <w:rFonts w:hAnsi="Times New Roman" w:cs="Times New Roman"/>
          <w:color w:val="000000"/>
          <w:sz w:val="24"/>
          <w:szCs w:val="24"/>
        </w:rPr>
      </w:pPr>
      <w:r>
        <w:rPr>
          <w:rFonts w:hAnsi="Times New Roman" w:cs="Times New Roman"/>
          <w:color w:val="000000"/>
          <w:sz w:val="24"/>
          <w:szCs w:val="24"/>
        </w:rPr>
        <w:t>дополнительных общеразвивающих программ;</w:t>
      </w:r>
    </w:p>
    <w:p w:rsidR="00AC6B06" w:rsidRPr="00A000D0" w:rsidRDefault="00A000D0">
      <w:pPr>
        <w:numPr>
          <w:ilvl w:val="0"/>
          <w:numId w:val="15"/>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качества осуществления педагогами образовательной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процессе организации различных видов детской деятельности и</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ходе режимных моментов;</w:t>
      </w:r>
    </w:p>
    <w:p w:rsidR="00AC6B06" w:rsidRPr="00A000D0" w:rsidRDefault="00A000D0">
      <w:pPr>
        <w:numPr>
          <w:ilvl w:val="0"/>
          <w:numId w:val="15"/>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качества взаимодействия участников образовательных отношений,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по</w:t>
      </w:r>
      <w:r>
        <w:rPr>
          <w:rFonts w:hAnsi="Times New Roman" w:cs="Times New Roman"/>
          <w:color w:val="000000"/>
          <w:sz w:val="24"/>
          <w:szCs w:val="24"/>
        </w:rPr>
        <w:t> </w:t>
      </w:r>
      <w:r w:rsidRPr="00A000D0">
        <w:rPr>
          <w:rFonts w:hAnsi="Times New Roman" w:cs="Times New Roman"/>
          <w:color w:val="000000"/>
          <w:sz w:val="24"/>
          <w:szCs w:val="24"/>
          <w:lang w:val="ru-RU"/>
        </w:rPr>
        <w:t>вопросам воспитания, а</w:t>
      </w:r>
      <w:r>
        <w:rPr>
          <w:rFonts w:hAnsi="Times New Roman" w:cs="Times New Roman"/>
          <w:color w:val="000000"/>
          <w:sz w:val="24"/>
          <w:szCs w:val="24"/>
        </w:rPr>
        <w:t> </w:t>
      </w:r>
      <w:r w:rsidRPr="00A000D0">
        <w:rPr>
          <w:rFonts w:hAnsi="Times New Roman" w:cs="Times New Roman"/>
          <w:color w:val="000000"/>
          <w:sz w:val="24"/>
          <w:szCs w:val="24"/>
          <w:lang w:val="ru-RU"/>
        </w:rPr>
        <w:t>также сотрудничества с</w:t>
      </w:r>
      <w:r>
        <w:rPr>
          <w:rFonts w:hAnsi="Times New Roman" w:cs="Times New Roman"/>
          <w:color w:val="000000"/>
          <w:sz w:val="24"/>
          <w:szCs w:val="24"/>
        </w:rPr>
        <w:t> </w:t>
      </w:r>
      <w:r w:rsidRPr="00A000D0">
        <w:rPr>
          <w:rFonts w:hAnsi="Times New Roman" w:cs="Times New Roman"/>
          <w:color w:val="000000"/>
          <w:sz w:val="24"/>
          <w:szCs w:val="24"/>
          <w:lang w:val="ru-RU"/>
        </w:rPr>
        <w:t>социальными партнерами.</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 xml:space="preserve">4.2.3. Содержание процедуры оценки системы </w:t>
      </w:r>
      <w:r w:rsidRPr="00A000D0">
        <w:rPr>
          <w:rFonts w:hAnsi="Times New Roman" w:cs="Times New Roman"/>
          <w:b/>
          <w:bCs/>
          <w:color w:val="000000"/>
          <w:sz w:val="24"/>
          <w:szCs w:val="24"/>
          <w:lang w:val="ru-RU"/>
        </w:rPr>
        <w:t>качества результатов освоения ОП</w:t>
      </w:r>
      <w:r>
        <w:rPr>
          <w:rFonts w:hAnsi="Times New Roman" w:cs="Times New Roman"/>
          <w:b/>
          <w:bCs/>
          <w:color w:val="000000"/>
          <w:sz w:val="24"/>
          <w:szCs w:val="24"/>
        </w:rPr>
        <w:t> </w:t>
      </w:r>
      <w:r w:rsidRPr="00A000D0">
        <w:rPr>
          <w:rFonts w:hAnsi="Times New Roman" w:cs="Times New Roman"/>
          <w:b/>
          <w:bCs/>
          <w:color w:val="000000"/>
          <w:sz w:val="24"/>
          <w:szCs w:val="24"/>
          <w:lang w:val="ru-RU"/>
        </w:rPr>
        <w:t>ДО</w:t>
      </w:r>
      <w:r>
        <w:rPr>
          <w:rFonts w:hAnsi="Times New Roman" w:cs="Times New Roman"/>
          <w:color w:val="000000"/>
          <w:sz w:val="24"/>
          <w:szCs w:val="24"/>
        </w:rPr>
        <w:t> </w:t>
      </w:r>
      <w:r w:rsidRPr="00A000D0">
        <w:rPr>
          <w:rFonts w:hAnsi="Times New Roman" w:cs="Times New Roman"/>
          <w:color w:val="000000"/>
          <w:sz w:val="24"/>
          <w:szCs w:val="24"/>
          <w:lang w:val="ru-RU"/>
        </w:rPr>
        <w:t>включает в</w:t>
      </w:r>
      <w:r>
        <w:rPr>
          <w:rFonts w:hAnsi="Times New Roman" w:cs="Times New Roman"/>
          <w:color w:val="000000"/>
          <w:sz w:val="24"/>
          <w:szCs w:val="24"/>
        </w:rPr>
        <w:t> </w:t>
      </w:r>
      <w:r w:rsidRPr="00A000D0">
        <w:rPr>
          <w:rFonts w:hAnsi="Times New Roman" w:cs="Times New Roman"/>
          <w:color w:val="000000"/>
          <w:sz w:val="24"/>
          <w:szCs w:val="24"/>
          <w:lang w:val="ru-RU"/>
        </w:rPr>
        <w:t>себя оценку:</w:t>
      </w:r>
    </w:p>
    <w:p w:rsidR="00AC6B06" w:rsidRPr="00A000D0" w:rsidRDefault="00A000D0">
      <w:pPr>
        <w:numPr>
          <w:ilvl w:val="0"/>
          <w:numId w:val="1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динамики индивидуального развития детей при освоении ООП ДО, АООП, рабочих программ воспитания, дополнительных общеразвивающих программ (приложение</w:t>
      </w:r>
      <w:r>
        <w:rPr>
          <w:rFonts w:hAnsi="Times New Roman" w:cs="Times New Roman"/>
          <w:color w:val="000000"/>
          <w:sz w:val="24"/>
          <w:szCs w:val="24"/>
        </w:rPr>
        <w:t> </w:t>
      </w:r>
      <w:r w:rsidRPr="00A000D0">
        <w:rPr>
          <w:rFonts w:hAnsi="Times New Roman" w:cs="Times New Roman"/>
          <w:color w:val="000000"/>
          <w:sz w:val="24"/>
          <w:szCs w:val="24"/>
          <w:lang w:val="ru-RU"/>
        </w:rPr>
        <w:t>7);</w:t>
      </w:r>
    </w:p>
    <w:p w:rsidR="00AC6B06" w:rsidRDefault="00A000D0">
      <w:pPr>
        <w:numPr>
          <w:ilvl w:val="0"/>
          <w:numId w:val="16"/>
        </w:numPr>
        <w:ind w:left="780" w:right="180"/>
        <w:contextualSpacing/>
        <w:rPr>
          <w:rFonts w:hAnsi="Times New Roman" w:cs="Times New Roman"/>
          <w:color w:val="000000"/>
          <w:sz w:val="24"/>
          <w:szCs w:val="24"/>
        </w:rPr>
      </w:pPr>
      <w:r>
        <w:rPr>
          <w:rFonts w:hAnsi="Times New Roman" w:cs="Times New Roman"/>
          <w:color w:val="000000"/>
          <w:sz w:val="24"/>
          <w:szCs w:val="24"/>
        </w:rPr>
        <w:t>динамики состояния здоровья воспитанников;</w:t>
      </w:r>
    </w:p>
    <w:p w:rsidR="00AC6B06" w:rsidRPr="00A000D0" w:rsidRDefault="00A000D0">
      <w:pPr>
        <w:numPr>
          <w:ilvl w:val="0"/>
          <w:numId w:val="1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динамики уровня адаптации детей к</w:t>
      </w:r>
      <w:r>
        <w:rPr>
          <w:rFonts w:hAnsi="Times New Roman" w:cs="Times New Roman"/>
          <w:color w:val="000000"/>
          <w:sz w:val="24"/>
          <w:szCs w:val="24"/>
        </w:rPr>
        <w:t> </w:t>
      </w:r>
      <w:r w:rsidRPr="00A000D0">
        <w:rPr>
          <w:rFonts w:hAnsi="Times New Roman" w:cs="Times New Roman"/>
          <w:color w:val="000000"/>
          <w:sz w:val="24"/>
          <w:szCs w:val="24"/>
          <w:lang w:val="ru-RU"/>
        </w:rPr>
        <w:t>условиям детского сада;</w:t>
      </w:r>
    </w:p>
    <w:p w:rsidR="00AC6B06" w:rsidRPr="00A000D0" w:rsidRDefault="00A000D0">
      <w:pPr>
        <w:numPr>
          <w:ilvl w:val="0"/>
          <w:numId w:val="1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уровня развития способностей и</w:t>
      </w:r>
      <w:r>
        <w:rPr>
          <w:rFonts w:hAnsi="Times New Roman" w:cs="Times New Roman"/>
          <w:color w:val="000000"/>
          <w:sz w:val="24"/>
          <w:szCs w:val="24"/>
        </w:rPr>
        <w:t> </w:t>
      </w:r>
      <w:r w:rsidRPr="00A000D0">
        <w:rPr>
          <w:rFonts w:hAnsi="Times New Roman" w:cs="Times New Roman"/>
          <w:color w:val="000000"/>
          <w:sz w:val="24"/>
          <w:szCs w:val="24"/>
          <w:lang w:val="ru-RU"/>
        </w:rPr>
        <w:t>склонностей, интересов детей, их</w:t>
      </w:r>
      <w:r>
        <w:rPr>
          <w:rFonts w:hAnsi="Times New Roman" w:cs="Times New Roman"/>
          <w:color w:val="000000"/>
          <w:sz w:val="24"/>
          <w:szCs w:val="24"/>
        </w:rPr>
        <w:t> </w:t>
      </w:r>
      <w:r w:rsidRPr="00A000D0">
        <w:rPr>
          <w:rFonts w:hAnsi="Times New Roman" w:cs="Times New Roman"/>
          <w:color w:val="000000"/>
          <w:sz w:val="24"/>
          <w:szCs w:val="24"/>
          <w:lang w:val="ru-RU"/>
        </w:rPr>
        <w:t>достижений;</w:t>
      </w:r>
    </w:p>
    <w:p w:rsidR="00AC6B06" w:rsidRPr="00A000D0" w:rsidRDefault="00A000D0">
      <w:pPr>
        <w:numPr>
          <w:ilvl w:val="0"/>
          <w:numId w:val="16"/>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уровня формирования у</w:t>
      </w:r>
      <w:r>
        <w:rPr>
          <w:rFonts w:hAnsi="Times New Roman" w:cs="Times New Roman"/>
          <w:color w:val="000000"/>
          <w:sz w:val="24"/>
          <w:szCs w:val="24"/>
        </w:rPr>
        <w:t> </w:t>
      </w:r>
      <w:r w:rsidRPr="00A000D0">
        <w:rPr>
          <w:rFonts w:hAnsi="Times New Roman" w:cs="Times New Roman"/>
          <w:color w:val="000000"/>
          <w:sz w:val="24"/>
          <w:szCs w:val="24"/>
          <w:lang w:val="ru-RU"/>
        </w:rPr>
        <w:t>старших дошкольников предпосылок к</w:t>
      </w:r>
      <w:r>
        <w:rPr>
          <w:rFonts w:hAnsi="Times New Roman" w:cs="Times New Roman"/>
          <w:color w:val="000000"/>
          <w:sz w:val="24"/>
          <w:szCs w:val="24"/>
        </w:rPr>
        <w:t> </w:t>
      </w:r>
      <w:r w:rsidRPr="00A000D0">
        <w:rPr>
          <w:rFonts w:hAnsi="Times New Roman" w:cs="Times New Roman"/>
          <w:color w:val="000000"/>
          <w:sz w:val="24"/>
          <w:szCs w:val="24"/>
          <w:lang w:val="ru-RU"/>
        </w:rPr>
        <w:t>учебной деятельности;</w:t>
      </w:r>
    </w:p>
    <w:p w:rsidR="00AC6B06" w:rsidRPr="00A000D0" w:rsidRDefault="00A000D0">
      <w:pPr>
        <w:numPr>
          <w:ilvl w:val="0"/>
          <w:numId w:val="16"/>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удовлетворенности родителей качеством образовательных результатов (приложение 8).</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4.3. Для осуществления процедуры внутренней системы оценки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составляется план-график реализации мероприятий ВСОКО на</w:t>
      </w:r>
      <w:r>
        <w:rPr>
          <w:rFonts w:hAnsi="Times New Roman" w:cs="Times New Roman"/>
          <w:color w:val="000000"/>
          <w:sz w:val="24"/>
          <w:szCs w:val="24"/>
        </w:rPr>
        <w:t> </w:t>
      </w:r>
      <w:r w:rsidRPr="00A000D0">
        <w:rPr>
          <w:rFonts w:hAnsi="Times New Roman" w:cs="Times New Roman"/>
          <w:color w:val="000000"/>
          <w:sz w:val="24"/>
          <w:szCs w:val="24"/>
          <w:lang w:val="ru-RU"/>
        </w:rPr>
        <w:t>учебный год, в</w:t>
      </w:r>
      <w:r>
        <w:rPr>
          <w:rFonts w:hAnsi="Times New Roman" w:cs="Times New Roman"/>
          <w:color w:val="000000"/>
          <w:sz w:val="24"/>
          <w:szCs w:val="24"/>
        </w:rPr>
        <w:t> </w:t>
      </w:r>
      <w:r w:rsidRPr="00A000D0">
        <w:rPr>
          <w:rFonts w:hAnsi="Times New Roman" w:cs="Times New Roman"/>
          <w:color w:val="000000"/>
          <w:sz w:val="24"/>
          <w:szCs w:val="24"/>
          <w:lang w:val="ru-RU"/>
        </w:rPr>
        <w:t>котором определяются направления, критерии и</w:t>
      </w:r>
      <w:r>
        <w:rPr>
          <w:rFonts w:hAnsi="Times New Roman" w:cs="Times New Roman"/>
          <w:color w:val="000000"/>
          <w:sz w:val="24"/>
          <w:szCs w:val="24"/>
        </w:rPr>
        <w:t> </w:t>
      </w:r>
      <w:r w:rsidRPr="00A000D0">
        <w:rPr>
          <w:rFonts w:hAnsi="Times New Roman" w:cs="Times New Roman"/>
          <w:color w:val="000000"/>
          <w:sz w:val="24"/>
          <w:szCs w:val="24"/>
          <w:lang w:val="ru-RU"/>
        </w:rPr>
        <w:t>показатели оценки, сроки, периодичность, ответственные и</w:t>
      </w:r>
      <w:r>
        <w:rPr>
          <w:rFonts w:hAnsi="Times New Roman" w:cs="Times New Roman"/>
          <w:color w:val="000000"/>
          <w:sz w:val="24"/>
          <w:szCs w:val="24"/>
        </w:rPr>
        <w:t> </w:t>
      </w:r>
      <w:r w:rsidRPr="00A000D0">
        <w:rPr>
          <w:rFonts w:hAnsi="Times New Roman" w:cs="Times New Roman"/>
          <w:color w:val="000000"/>
          <w:sz w:val="24"/>
          <w:szCs w:val="24"/>
          <w:lang w:val="ru-RU"/>
        </w:rPr>
        <w:t>исполнители. План-график реализации мероприятий ВСОКО является составной частью планирования деятельности детского сада на</w:t>
      </w:r>
      <w:r>
        <w:rPr>
          <w:rFonts w:hAnsi="Times New Roman" w:cs="Times New Roman"/>
          <w:color w:val="000000"/>
          <w:sz w:val="24"/>
          <w:szCs w:val="24"/>
        </w:rPr>
        <w:t> </w:t>
      </w:r>
      <w:r w:rsidRPr="00A000D0">
        <w:rPr>
          <w:rFonts w:hAnsi="Times New Roman" w:cs="Times New Roman"/>
          <w:color w:val="000000"/>
          <w:sz w:val="24"/>
          <w:szCs w:val="24"/>
          <w:lang w:val="ru-RU"/>
        </w:rPr>
        <w:t>учебный год.</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4.4. Процедура проведения ВСОКО предполагает следующий алгоритм действий:</w:t>
      </w:r>
    </w:p>
    <w:p w:rsidR="00AC6B06" w:rsidRPr="00A000D0" w:rsidRDefault="00A000D0">
      <w:pPr>
        <w:numPr>
          <w:ilvl w:val="0"/>
          <w:numId w:val="1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сбор информации на</w:t>
      </w:r>
      <w:r>
        <w:rPr>
          <w:rFonts w:hAnsi="Times New Roman" w:cs="Times New Roman"/>
          <w:color w:val="000000"/>
          <w:sz w:val="24"/>
          <w:szCs w:val="24"/>
        </w:rPr>
        <w:t> </w:t>
      </w:r>
      <w:r w:rsidRPr="00A000D0">
        <w:rPr>
          <w:rFonts w:hAnsi="Times New Roman" w:cs="Times New Roman"/>
          <w:color w:val="000000"/>
          <w:sz w:val="24"/>
          <w:szCs w:val="24"/>
          <w:lang w:val="ru-RU"/>
        </w:rPr>
        <w:t>основе используемых методик;</w:t>
      </w:r>
    </w:p>
    <w:p w:rsidR="00AC6B06" w:rsidRPr="00A000D0" w:rsidRDefault="00A000D0">
      <w:pPr>
        <w:numPr>
          <w:ilvl w:val="0"/>
          <w:numId w:val="1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анализ и</w:t>
      </w:r>
      <w:r>
        <w:rPr>
          <w:rFonts w:hAnsi="Times New Roman" w:cs="Times New Roman"/>
          <w:color w:val="000000"/>
          <w:sz w:val="24"/>
          <w:szCs w:val="24"/>
        </w:rPr>
        <w:t> </w:t>
      </w:r>
      <w:r w:rsidRPr="00A000D0">
        <w:rPr>
          <w:rFonts w:hAnsi="Times New Roman" w:cs="Times New Roman"/>
          <w:color w:val="000000"/>
          <w:sz w:val="24"/>
          <w:szCs w:val="24"/>
          <w:lang w:val="ru-RU"/>
        </w:rPr>
        <w:t>обработка полученных данных, сопоставление с</w:t>
      </w:r>
      <w:r>
        <w:rPr>
          <w:rFonts w:hAnsi="Times New Roman" w:cs="Times New Roman"/>
          <w:color w:val="000000"/>
          <w:sz w:val="24"/>
          <w:szCs w:val="24"/>
        </w:rPr>
        <w:t> </w:t>
      </w:r>
      <w:r w:rsidRPr="00A000D0">
        <w:rPr>
          <w:rFonts w:hAnsi="Times New Roman" w:cs="Times New Roman"/>
          <w:color w:val="000000"/>
          <w:sz w:val="24"/>
          <w:szCs w:val="24"/>
          <w:lang w:val="ru-RU"/>
        </w:rPr>
        <w:t>нормативными показателями;</w:t>
      </w:r>
    </w:p>
    <w:p w:rsidR="00AC6B06" w:rsidRPr="00A000D0" w:rsidRDefault="00A000D0">
      <w:pPr>
        <w:numPr>
          <w:ilvl w:val="0"/>
          <w:numId w:val="1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рассмотрение полученных результатов на</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педагогическом совете детского сада;</w:t>
      </w:r>
    </w:p>
    <w:p w:rsidR="00AC6B06" w:rsidRPr="00A000D0" w:rsidRDefault="00A000D0">
      <w:pPr>
        <w:numPr>
          <w:ilvl w:val="0"/>
          <w:numId w:val="17"/>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выявление влияющих на</w:t>
      </w:r>
      <w:r>
        <w:rPr>
          <w:rFonts w:hAnsi="Times New Roman" w:cs="Times New Roman"/>
          <w:color w:val="000000"/>
          <w:sz w:val="24"/>
          <w:szCs w:val="24"/>
        </w:rPr>
        <w:t> </w:t>
      </w:r>
      <w:r w:rsidRPr="00A000D0">
        <w:rPr>
          <w:rFonts w:hAnsi="Times New Roman" w:cs="Times New Roman"/>
          <w:color w:val="000000"/>
          <w:sz w:val="24"/>
          <w:szCs w:val="24"/>
          <w:lang w:val="ru-RU"/>
        </w:rPr>
        <w:t>качество образования факторов, принятие управленческих решений по</w:t>
      </w:r>
      <w:r>
        <w:rPr>
          <w:rFonts w:hAnsi="Times New Roman" w:cs="Times New Roman"/>
          <w:color w:val="000000"/>
          <w:sz w:val="24"/>
          <w:szCs w:val="24"/>
        </w:rPr>
        <w:t> </w:t>
      </w:r>
      <w:r w:rsidRPr="00A000D0">
        <w:rPr>
          <w:rFonts w:hAnsi="Times New Roman" w:cs="Times New Roman"/>
          <w:color w:val="000000"/>
          <w:sz w:val="24"/>
          <w:szCs w:val="24"/>
          <w:lang w:val="ru-RU"/>
        </w:rPr>
        <w:t>устранению отрицательных последствий;</w:t>
      </w:r>
    </w:p>
    <w:p w:rsidR="00AC6B06" w:rsidRPr="00A000D0" w:rsidRDefault="00A000D0">
      <w:pPr>
        <w:numPr>
          <w:ilvl w:val="0"/>
          <w:numId w:val="17"/>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формулирование основных стратегических направлений развития образовательного процесса на</w:t>
      </w:r>
      <w:r>
        <w:rPr>
          <w:rFonts w:hAnsi="Times New Roman" w:cs="Times New Roman"/>
          <w:color w:val="000000"/>
          <w:sz w:val="24"/>
          <w:szCs w:val="24"/>
        </w:rPr>
        <w:t> </w:t>
      </w:r>
      <w:r w:rsidRPr="00A000D0">
        <w:rPr>
          <w:rFonts w:hAnsi="Times New Roman" w:cs="Times New Roman"/>
          <w:color w:val="000000"/>
          <w:sz w:val="24"/>
          <w:szCs w:val="24"/>
          <w:lang w:val="ru-RU"/>
        </w:rPr>
        <w:t>основе анализа полученных данных.</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4.5. Результаты оценки оформляются в</w:t>
      </w:r>
      <w:r>
        <w:rPr>
          <w:rFonts w:hAnsi="Times New Roman" w:cs="Times New Roman"/>
          <w:color w:val="000000"/>
          <w:sz w:val="24"/>
          <w:szCs w:val="24"/>
        </w:rPr>
        <w:t> </w:t>
      </w:r>
      <w:r w:rsidRPr="00A000D0">
        <w:rPr>
          <w:rFonts w:hAnsi="Times New Roman" w:cs="Times New Roman"/>
          <w:color w:val="000000"/>
          <w:sz w:val="24"/>
          <w:szCs w:val="24"/>
          <w:lang w:val="ru-RU"/>
        </w:rPr>
        <w:t>схемах, графиках, таблицах, диаграммах, отражаются в</w:t>
      </w:r>
      <w:r>
        <w:rPr>
          <w:rFonts w:hAnsi="Times New Roman" w:cs="Times New Roman"/>
          <w:color w:val="000000"/>
          <w:sz w:val="24"/>
          <w:szCs w:val="24"/>
        </w:rPr>
        <w:t> </w:t>
      </w:r>
      <w:r w:rsidRPr="00A000D0">
        <w:rPr>
          <w:rFonts w:hAnsi="Times New Roman" w:cs="Times New Roman"/>
          <w:color w:val="000000"/>
          <w:sz w:val="24"/>
          <w:szCs w:val="24"/>
          <w:lang w:val="ru-RU"/>
        </w:rPr>
        <w:t>справочно-аналитических материалах, содержащих констатирующую часть, выводы и</w:t>
      </w:r>
      <w:r>
        <w:rPr>
          <w:rFonts w:hAnsi="Times New Roman" w:cs="Times New Roman"/>
          <w:color w:val="000000"/>
          <w:sz w:val="24"/>
          <w:szCs w:val="24"/>
        </w:rPr>
        <w:t> </w:t>
      </w:r>
      <w:r w:rsidRPr="00A000D0">
        <w:rPr>
          <w:rFonts w:hAnsi="Times New Roman" w:cs="Times New Roman"/>
          <w:color w:val="000000"/>
          <w:sz w:val="24"/>
          <w:szCs w:val="24"/>
          <w:lang w:val="ru-RU"/>
        </w:rPr>
        <w:t>конкретные, реально выполнимые рекомендации с</w:t>
      </w:r>
      <w:r>
        <w:rPr>
          <w:rFonts w:hAnsi="Times New Roman" w:cs="Times New Roman"/>
          <w:color w:val="000000"/>
          <w:sz w:val="24"/>
          <w:szCs w:val="24"/>
        </w:rPr>
        <w:t> </w:t>
      </w:r>
      <w:r w:rsidRPr="00A000D0">
        <w:rPr>
          <w:rFonts w:hAnsi="Times New Roman" w:cs="Times New Roman"/>
          <w:color w:val="000000"/>
          <w:sz w:val="24"/>
          <w:szCs w:val="24"/>
          <w:lang w:val="ru-RU"/>
        </w:rPr>
        <w:t>указанием сроков исполнения и</w:t>
      </w:r>
      <w:r>
        <w:rPr>
          <w:rFonts w:hAnsi="Times New Roman" w:cs="Times New Roman"/>
          <w:color w:val="000000"/>
          <w:sz w:val="24"/>
          <w:szCs w:val="24"/>
        </w:rPr>
        <w:t> </w:t>
      </w:r>
      <w:r w:rsidRPr="00A000D0">
        <w:rPr>
          <w:rFonts w:hAnsi="Times New Roman" w:cs="Times New Roman"/>
          <w:color w:val="000000"/>
          <w:sz w:val="24"/>
          <w:szCs w:val="24"/>
          <w:lang w:val="ru-RU"/>
        </w:rPr>
        <w:t>ответственных исполнителей.</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4.6. Результаты анализа данных ВСОКО могут быть использованы для составления ежегодного отчета детского сада о</w:t>
      </w:r>
      <w:r>
        <w:rPr>
          <w:rFonts w:hAnsi="Times New Roman" w:cs="Times New Roman"/>
          <w:color w:val="000000"/>
          <w:sz w:val="24"/>
          <w:szCs w:val="24"/>
        </w:rPr>
        <w:t> </w:t>
      </w:r>
      <w:r w:rsidRPr="00A000D0">
        <w:rPr>
          <w:rFonts w:hAnsi="Times New Roman" w:cs="Times New Roman"/>
          <w:color w:val="000000"/>
          <w:sz w:val="24"/>
          <w:szCs w:val="24"/>
          <w:lang w:val="ru-RU"/>
        </w:rPr>
        <w:t>результатах самообследования деятельности.</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5. Заключительные положения</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5.1. Придание гласности и</w:t>
      </w:r>
      <w:r>
        <w:rPr>
          <w:rFonts w:hAnsi="Times New Roman" w:cs="Times New Roman"/>
          <w:color w:val="000000"/>
          <w:sz w:val="24"/>
          <w:szCs w:val="24"/>
        </w:rPr>
        <w:t> </w:t>
      </w:r>
      <w:r w:rsidRPr="00A000D0">
        <w:rPr>
          <w:rFonts w:hAnsi="Times New Roman" w:cs="Times New Roman"/>
          <w:color w:val="000000"/>
          <w:sz w:val="24"/>
          <w:szCs w:val="24"/>
          <w:lang w:val="ru-RU"/>
        </w:rPr>
        <w:t>открытости результатам оценки качества образования осуществляется путем предоставления информации заказчикам и</w:t>
      </w:r>
      <w:r>
        <w:rPr>
          <w:rFonts w:hAnsi="Times New Roman" w:cs="Times New Roman"/>
          <w:color w:val="000000"/>
          <w:sz w:val="24"/>
          <w:szCs w:val="24"/>
        </w:rPr>
        <w:t> </w:t>
      </w:r>
      <w:r w:rsidRPr="00A000D0">
        <w:rPr>
          <w:rFonts w:hAnsi="Times New Roman" w:cs="Times New Roman"/>
          <w:color w:val="000000"/>
          <w:sz w:val="24"/>
          <w:szCs w:val="24"/>
          <w:lang w:val="ru-RU"/>
        </w:rPr>
        <w:t>потребителям образовательных услуг,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посредством размещения отчета о</w:t>
      </w:r>
      <w:r>
        <w:rPr>
          <w:rFonts w:hAnsi="Times New Roman" w:cs="Times New Roman"/>
          <w:color w:val="000000"/>
          <w:sz w:val="24"/>
          <w:szCs w:val="24"/>
        </w:rPr>
        <w:t> </w:t>
      </w:r>
      <w:r w:rsidRPr="00A000D0">
        <w:rPr>
          <w:rFonts w:hAnsi="Times New Roman" w:cs="Times New Roman"/>
          <w:color w:val="000000"/>
          <w:sz w:val="24"/>
          <w:szCs w:val="24"/>
          <w:lang w:val="ru-RU"/>
        </w:rPr>
        <w:t>самообследовании на</w:t>
      </w:r>
      <w:r>
        <w:rPr>
          <w:rFonts w:hAnsi="Times New Roman" w:cs="Times New Roman"/>
          <w:color w:val="000000"/>
          <w:sz w:val="24"/>
          <w:szCs w:val="24"/>
        </w:rPr>
        <w:t> </w:t>
      </w:r>
      <w:r w:rsidRPr="00A000D0">
        <w:rPr>
          <w:rFonts w:hAnsi="Times New Roman" w:cs="Times New Roman"/>
          <w:color w:val="000000"/>
          <w:sz w:val="24"/>
          <w:szCs w:val="24"/>
          <w:lang w:val="ru-RU"/>
        </w:rPr>
        <w:t>официальном сайте детского сада.</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5.2. Лица, осуществляющие оценку качества образования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несут ответственность за</w:t>
      </w:r>
      <w:r>
        <w:rPr>
          <w:rFonts w:hAnsi="Times New Roman" w:cs="Times New Roman"/>
          <w:color w:val="000000"/>
          <w:sz w:val="24"/>
          <w:szCs w:val="24"/>
        </w:rPr>
        <w:t> </w:t>
      </w:r>
      <w:r w:rsidRPr="00A000D0">
        <w:rPr>
          <w:rFonts w:hAnsi="Times New Roman" w:cs="Times New Roman"/>
          <w:color w:val="000000"/>
          <w:sz w:val="24"/>
          <w:szCs w:val="24"/>
          <w:lang w:val="ru-RU"/>
        </w:rPr>
        <w:t>достоверность излагаемых сведений, представляемых в</w:t>
      </w:r>
      <w:r>
        <w:rPr>
          <w:rFonts w:hAnsi="Times New Roman" w:cs="Times New Roman"/>
          <w:color w:val="000000"/>
          <w:sz w:val="24"/>
          <w:szCs w:val="24"/>
        </w:rPr>
        <w:t> </w:t>
      </w:r>
      <w:r w:rsidRPr="00A000D0">
        <w:rPr>
          <w:rFonts w:hAnsi="Times New Roman" w:cs="Times New Roman"/>
          <w:color w:val="000000"/>
          <w:sz w:val="24"/>
          <w:szCs w:val="24"/>
          <w:lang w:val="ru-RU"/>
        </w:rPr>
        <w:t>отчетных документах по</w:t>
      </w:r>
      <w:r>
        <w:rPr>
          <w:rFonts w:hAnsi="Times New Roman" w:cs="Times New Roman"/>
          <w:color w:val="000000"/>
          <w:sz w:val="24"/>
          <w:szCs w:val="24"/>
        </w:rPr>
        <w:t> </w:t>
      </w:r>
      <w:r w:rsidRPr="00A000D0">
        <w:rPr>
          <w:rFonts w:hAnsi="Times New Roman" w:cs="Times New Roman"/>
          <w:color w:val="000000"/>
          <w:sz w:val="24"/>
          <w:szCs w:val="24"/>
          <w:lang w:val="ru-RU"/>
        </w:rPr>
        <w:t>итогам оценки.</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5.3. Настоящее Положение подлежит согласованию с</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педагогическим советом.</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5.4. В</w:t>
      </w:r>
      <w:r>
        <w:rPr>
          <w:rFonts w:hAnsi="Times New Roman" w:cs="Times New Roman"/>
          <w:color w:val="000000"/>
          <w:sz w:val="24"/>
          <w:szCs w:val="24"/>
        </w:rPr>
        <w:t> </w:t>
      </w:r>
      <w:r w:rsidRPr="00A000D0">
        <w:rPr>
          <w:rFonts w:hAnsi="Times New Roman" w:cs="Times New Roman"/>
          <w:color w:val="000000"/>
          <w:sz w:val="24"/>
          <w:szCs w:val="24"/>
          <w:lang w:val="ru-RU"/>
        </w:rPr>
        <w:t>настоящее Положение могут быть внесены изменения и</w:t>
      </w:r>
      <w:r>
        <w:rPr>
          <w:rFonts w:hAnsi="Times New Roman" w:cs="Times New Roman"/>
          <w:color w:val="000000"/>
          <w:sz w:val="24"/>
          <w:szCs w:val="24"/>
        </w:rPr>
        <w:t> </w:t>
      </w:r>
      <w:r w:rsidRPr="00A000D0">
        <w:rPr>
          <w:rFonts w:hAnsi="Times New Roman" w:cs="Times New Roman"/>
          <w:color w:val="000000"/>
          <w:sz w:val="24"/>
          <w:szCs w:val="24"/>
          <w:lang w:val="ru-RU"/>
        </w:rPr>
        <w:t>дополнения на</w:t>
      </w:r>
      <w:r>
        <w:rPr>
          <w:rFonts w:hAnsi="Times New Roman" w:cs="Times New Roman"/>
          <w:color w:val="000000"/>
          <w:sz w:val="24"/>
          <w:szCs w:val="24"/>
        </w:rPr>
        <w:t> </w:t>
      </w:r>
      <w:r w:rsidRPr="00A000D0">
        <w:rPr>
          <w:rFonts w:hAnsi="Times New Roman" w:cs="Times New Roman"/>
          <w:color w:val="000000"/>
          <w:sz w:val="24"/>
          <w:szCs w:val="24"/>
          <w:lang w:val="ru-RU"/>
        </w:rPr>
        <w:t>основе решения педагогического совета.</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5.5. Изменения и</w:t>
      </w:r>
      <w:r>
        <w:rPr>
          <w:rFonts w:hAnsi="Times New Roman" w:cs="Times New Roman"/>
          <w:color w:val="000000"/>
          <w:sz w:val="24"/>
          <w:szCs w:val="24"/>
        </w:rPr>
        <w:t> </w:t>
      </w:r>
      <w:r w:rsidRPr="00A000D0">
        <w:rPr>
          <w:rFonts w:hAnsi="Times New Roman" w:cs="Times New Roman"/>
          <w:color w:val="000000"/>
          <w:sz w:val="24"/>
          <w:szCs w:val="24"/>
          <w:lang w:val="ru-RU"/>
        </w:rPr>
        <w:t>дополнения в</w:t>
      </w:r>
      <w:r>
        <w:rPr>
          <w:rFonts w:hAnsi="Times New Roman" w:cs="Times New Roman"/>
          <w:color w:val="000000"/>
          <w:sz w:val="24"/>
          <w:szCs w:val="24"/>
        </w:rPr>
        <w:t> </w:t>
      </w:r>
      <w:r w:rsidRPr="00A000D0">
        <w:rPr>
          <w:rFonts w:hAnsi="Times New Roman" w:cs="Times New Roman"/>
          <w:color w:val="000000"/>
          <w:sz w:val="24"/>
          <w:szCs w:val="24"/>
          <w:lang w:val="ru-RU"/>
        </w:rPr>
        <w:t>настоящее Положение не</w:t>
      </w:r>
      <w:r>
        <w:rPr>
          <w:rFonts w:hAnsi="Times New Roman" w:cs="Times New Roman"/>
          <w:color w:val="000000"/>
          <w:sz w:val="24"/>
          <w:szCs w:val="24"/>
        </w:rPr>
        <w:t> </w:t>
      </w:r>
      <w:r w:rsidRPr="00A000D0">
        <w:rPr>
          <w:rFonts w:hAnsi="Times New Roman" w:cs="Times New Roman"/>
          <w:color w:val="000000"/>
          <w:sz w:val="24"/>
          <w:szCs w:val="24"/>
          <w:lang w:val="ru-RU"/>
        </w:rPr>
        <w:t>влекут изменений и</w:t>
      </w:r>
      <w:r>
        <w:rPr>
          <w:rFonts w:hAnsi="Times New Roman" w:cs="Times New Roman"/>
          <w:color w:val="000000"/>
          <w:sz w:val="24"/>
          <w:szCs w:val="24"/>
        </w:rPr>
        <w:t> </w:t>
      </w:r>
      <w:r w:rsidRPr="00A000D0">
        <w:rPr>
          <w:rFonts w:hAnsi="Times New Roman" w:cs="Times New Roman"/>
          <w:color w:val="000000"/>
          <w:sz w:val="24"/>
          <w:szCs w:val="24"/>
          <w:lang w:val="ru-RU"/>
        </w:rPr>
        <w:t>дополнений в</w:t>
      </w:r>
      <w:r>
        <w:rPr>
          <w:rFonts w:hAnsi="Times New Roman" w:cs="Times New Roman"/>
          <w:color w:val="000000"/>
          <w:sz w:val="24"/>
          <w:szCs w:val="24"/>
        </w:rPr>
        <w:t> </w:t>
      </w:r>
      <w:r w:rsidRPr="00A000D0">
        <w:rPr>
          <w:rFonts w:hAnsi="Times New Roman" w:cs="Times New Roman"/>
          <w:color w:val="000000"/>
          <w:sz w:val="24"/>
          <w:szCs w:val="24"/>
          <w:lang w:val="ru-RU"/>
        </w:rPr>
        <w:t>ООП ДО.</w:t>
      </w:r>
    </w:p>
    <w:p w:rsidR="00AC6B06" w:rsidRDefault="00AC6B06">
      <w:pPr>
        <w:jc w:val="right"/>
        <w:rPr>
          <w:rFonts w:hAnsi="Times New Roman" w:cs="Times New Roman"/>
          <w:color w:val="000000"/>
          <w:sz w:val="24"/>
          <w:szCs w:val="24"/>
          <w:lang w:val="ru-RU"/>
        </w:rPr>
      </w:pPr>
    </w:p>
    <w:p w:rsidR="00395070" w:rsidRDefault="00395070">
      <w:pPr>
        <w:jc w:val="right"/>
        <w:rPr>
          <w:rFonts w:hAnsi="Times New Roman" w:cs="Times New Roman"/>
          <w:color w:val="000000"/>
          <w:sz w:val="24"/>
          <w:szCs w:val="24"/>
          <w:lang w:val="ru-RU"/>
        </w:rPr>
      </w:pPr>
    </w:p>
    <w:p w:rsidR="00395070" w:rsidRDefault="00395070">
      <w:pPr>
        <w:jc w:val="right"/>
        <w:rPr>
          <w:rFonts w:hAnsi="Times New Roman" w:cs="Times New Roman"/>
          <w:color w:val="000000"/>
          <w:sz w:val="24"/>
          <w:szCs w:val="24"/>
          <w:lang w:val="ru-RU"/>
        </w:rPr>
      </w:pPr>
    </w:p>
    <w:p w:rsidR="00395070" w:rsidRDefault="00395070">
      <w:pPr>
        <w:jc w:val="right"/>
        <w:rPr>
          <w:rFonts w:hAnsi="Times New Roman" w:cs="Times New Roman"/>
          <w:color w:val="000000"/>
          <w:sz w:val="24"/>
          <w:szCs w:val="24"/>
          <w:lang w:val="ru-RU"/>
        </w:rPr>
      </w:pPr>
    </w:p>
    <w:p w:rsidR="00395070" w:rsidRDefault="00395070">
      <w:pPr>
        <w:jc w:val="right"/>
        <w:rPr>
          <w:rFonts w:hAnsi="Times New Roman" w:cs="Times New Roman"/>
          <w:color w:val="000000"/>
          <w:sz w:val="24"/>
          <w:szCs w:val="24"/>
          <w:lang w:val="ru-RU"/>
        </w:rPr>
      </w:pPr>
    </w:p>
    <w:p w:rsidR="00395070" w:rsidRDefault="00395070">
      <w:pPr>
        <w:jc w:val="right"/>
        <w:rPr>
          <w:rFonts w:hAnsi="Times New Roman" w:cs="Times New Roman"/>
          <w:color w:val="000000"/>
          <w:sz w:val="24"/>
          <w:szCs w:val="24"/>
          <w:lang w:val="ru-RU"/>
        </w:rPr>
      </w:pPr>
    </w:p>
    <w:p w:rsidR="00395070" w:rsidRPr="00A000D0" w:rsidRDefault="00395070">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1</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Карта оценки РППС</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color w:val="000000"/>
          <w:sz w:val="24"/>
          <w:szCs w:val="24"/>
          <w:lang w:val="ru-RU"/>
        </w:rPr>
        <w:t>Баллы: 0</w:t>
      </w:r>
      <w:r>
        <w:rPr>
          <w:rFonts w:hAnsi="Times New Roman" w:cs="Times New Roman"/>
          <w:color w:val="000000"/>
          <w:sz w:val="24"/>
          <w:szCs w:val="24"/>
        </w:rPr>
        <w:t> </w:t>
      </w:r>
      <w:r w:rsidRPr="00A000D0">
        <w:rPr>
          <w:rFonts w:hAnsi="Times New Roman" w:cs="Times New Roman"/>
          <w:color w:val="000000"/>
          <w:sz w:val="24"/>
          <w:szCs w:val="24"/>
          <w:lang w:val="ru-RU"/>
        </w:rPr>
        <w:t>– не</w:t>
      </w:r>
      <w:r>
        <w:rPr>
          <w:rFonts w:hAnsi="Times New Roman" w:cs="Times New Roman"/>
          <w:color w:val="000000"/>
          <w:sz w:val="24"/>
          <w:szCs w:val="24"/>
        </w:rPr>
        <w:t> </w:t>
      </w:r>
      <w:r w:rsidRPr="00A000D0">
        <w:rPr>
          <w:rFonts w:hAnsi="Times New Roman" w:cs="Times New Roman"/>
          <w:color w:val="000000"/>
          <w:sz w:val="24"/>
          <w:szCs w:val="24"/>
          <w:lang w:val="ru-RU"/>
        </w:rPr>
        <w:t>соответствует, 1</w:t>
      </w:r>
      <w:r>
        <w:rPr>
          <w:rFonts w:hAnsi="Times New Roman" w:cs="Times New Roman"/>
          <w:color w:val="000000"/>
          <w:sz w:val="24"/>
          <w:szCs w:val="24"/>
        </w:rPr>
        <w:t> </w:t>
      </w:r>
      <w:r w:rsidRPr="00A000D0">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A000D0">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tblPr>
      <w:tblGrid>
        <w:gridCol w:w="601"/>
        <w:gridCol w:w="5150"/>
        <w:gridCol w:w="2249"/>
        <w:gridCol w:w="1177"/>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от 0 до 2</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A000D0">
              <w:rPr>
                <w:rFonts w:hAnsi="Times New Roman" w:cs="Times New Roman"/>
                <w:b/>
                <w:bCs/>
                <w:color w:val="000000"/>
                <w:sz w:val="24"/>
                <w:szCs w:val="24"/>
                <w:lang w:val="ru-RU"/>
              </w:rPr>
              <w:t>содержательной насыщенности</w:t>
            </w:r>
          </w:p>
        </w:tc>
      </w:tr>
      <w:tr w:rsidR="00AC6B06" w:rsidRPr="00A000D0">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образовательного пространства соответствует возрастным возможностям детей (приложение</w:t>
            </w:r>
            <w:r>
              <w:rPr>
                <w:rFonts w:hAnsi="Times New Roman" w:cs="Times New Roman"/>
                <w:color w:val="000000"/>
                <w:sz w:val="24"/>
                <w:szCs w:val="24"/>
              </w:rPr>
              <w:t> </w:t>
            </w:r>
            <w:r w:rsidRPr="00A000D0">
              <w:rPr>
                <w:rFonts w:hAnsi="Times New Roman" w:cs="Times New Roman"/>
                <w:color w:val="000000"/>
                <w:sz w:val="24"/>
                <w:szCs w:val="24"/>
                <w:lang w:val="ru-RU"/>
              </w:rPr>
              <w:t>1), соответствует особенностям каждого возрастного этапа:</w:t>
            </w:r>
          </w:p>
          <w:p w:rsidR="00AC6B06" w:rsidRPr="00A000D0" w:rsidRDefault="00A000D0">
            <w:pPr>
              <w:numPr>
                <w:ilvl w:val="0"/>
                <w:numId w:val="18"/>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помещениях образовательной организации находится мебель, по</w:t>
            </w:r>
            <w:r>
              <w:rPr>
                <w:rFonts w:hAnsi="Times New Roman" w:cs="Times New Roman"/>
                <w:color w:val="000000"/>
                <w:sz w:val="24"/>
                <w:szCs w:val="24"/>
              </w:rPr>
              <w:t> </w:t>
            </w:r>
            <w:r w:rsidRPr="00A000D0">
              <w:rPr>
                <w:rFonts w:hAnsi="Times New Roman" w:cs="Times New Roman"/>
                <w:color w:val="000000"/>
                <w:sz w:val="24"/>
                <w:szCs w:val="24"/>
                <w:lang w:val="ru-RU"/>
              </w:rPr>
              <w:t>размеру и</w:t>
            </w:r>
            <w:r>
              <w:rPr>
                <w:rFonts w:hAnsi="Times New Roman" w:cs="Times New Roman"/>
                <w:color w:val="000000"/>
                <w:sz w:val="24"/>
                <w:szCs w:val="24"/>
              </w:rPr>
              <w:t> </w:t>
            </w:r>
            <w:r w:rsidRPr="00A000D0">
              <w:rPr>
                <w:rFonts w:hAnsi="Times New Roman" w:cs="Times New Roman"/>
                <w:color w:val="000000"/>
                <w:sz w:val="24"/>
                <w:szCs w:val="24"/>
                <w:lang w:val="ru-RU"/>
              </w:rPr>
              <w:t>функциональному назначению подобранная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возрастом детей;</w:t>
            </w:r>
          </w:p>
          <w:p w:rsidR="00AC6B06" w:rsidRPr="00A000D0" w:rsidRDefault="00A000D0">
            <w:pPr>
              <w:numPr>
                <w:ilvl w:val="0"/>
                <w:numId w:val="18"/>
              </w:numPr>
              <w:ind w:left="780" w:right="180"/>
              <w:contextualSpacing/>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помещениях образовательной организации выделены функциональные зоны (пространства) в</w:t>
            </w:r>
            <w:r>
              <w:rPr>
                <w:rFonts w:hAnsi="Times New Roman" w:cs="Times New Roman"/>
                <w:color w:val="000000"/>
                <w:sz w:val="24"/>
                <w:szCs w:val="24"/>
              </w:rPr>
              <w:t> </w:t>
            </w:r>
            <w:r w:rsidRPr="00A000D0">
              <w:rPr>
                <w:rFonts w:hAnsi="Times New Roman" w:cs="Times New Roman"/>
                <w:color w:val="000000"/>
                <w:sz w:val="24"/>
                <w:szCs w:val="24"/>
                <w:lang w:val="ru-RU"/>
              </w:rPr>
              <w:t>зависимости от</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образовательных, психологических, физиологических потребностей детей разного возраста;</w:t>
            </w:r>
          </w:p>
          <w:p w:rsidR="00AC6B06" w:rsidRPr="00A000D0" w:rsidRDefault="00A000D0">
            <w:pPr>
              <w:numPr>
                <w:ilvl w:val="0"/>
                <w:numId w:val="18"/>
              </w:numPr>
              <w:ind w:left="780" w:right="180"/>
              <w:rPr>
                <w:rFonts w:hAnsi="Times New Roman" w:cs="Times New Roman"/>
                <w:color w:val="000000"/>
                <w:sz w:val="24"/>
                <w:szCs w:val="24"/>
                <w:lang w:val="ru-RU"/>
              </w:rPr>
            </w:pPr>
            <w:r w:rsidRPr="00A000D0">
              <w:rPr>
                <w:rFonts w:hAnsi="Times New Roman" w:cs="Times New Roman"/>
                <w:color w:val="000000"/>
                <w:sz w:val="24"/>
                <w:szCs w:val="24"/>
                <w:lang w:val="ru-RU"/>
              </w:rPr>
              <w:t>все доступные детям помещения образовательной организации, включая коридоры и</w:t>
            </w:r>
            <w:r>
              <w:rPr>
                <w:rFonts w:hAnsi="Times New Roman" w:cs="Times New Roman"/>
                <w:color w:val="000000"/>
                <w:sz w:val="24"/>
                <w:szCs w:val="24"/>
              </w:rPr>
              <w:t> </w:t>
            </w:r>
            <w:r w:rsidRPr="00A000D0">
              <w:rPr>
                <w:rFonts w:hAnsi="Times New Roman" w:cs="Times New Roman"/>
                <w:color w:val="000000"/>
                <w:sz w:val="24"/>
                <w:szCs w:val="24"/>
                <w:lang w:val="ru-RU"/>
              </w:rPr>
              <w:t>лестницы, используются для развития детей (оформляются детскими рисунками; на</w:t>
            </w:r>
            <w:r>
              <w:rPr>
                <w:rFonts w:hAnsi="Times New Roman" w:cs="Times New Roman"/>
                <w:color w:val="000000"/>
                <w:sz w:val="24"/>
                <w:szCs w:val="24"/>
              </w:rPr>
              <w:t> </w:t>
            </w:r>
            <w:r w:rsidRPr="00A000D0">
              <w:rPr>
                <w:rFonts w:hAnsi="Times New Roman" w:cs="Times New Roman"/>
                <w:color w:val="000000"/>
                <w:sz w:val="24"/>
                <w:szCs w:val="24"/>
                <w:lang w:val="ru-RU"/>
              </w:rPr>
              <w:t>стенах, на</w:t>
            </w:r>
            <w:r>
              <w:rPr>
                <w:rFonts w:hAnsi="Times New Roman" w:cs="Times New Roman"/>
                <w:color w:val="000000"/>
                <w:sz w:val="24"/>
                <w:szCs w:val="24"/>
              </w:rPr>
              <w:t> </w:t>
            </w:r>
            <w:r w:rsidRPr="00A000D0">
              <w:rPr>
                <w:rFonts w:hAnsi="Times New Roman" w:cs="Times New Roman"/>
                <w:color w:val="000000"/>
                <w:sz w:val="24"/>
                <w:szCs w:val="24"/>
                <w:lang w:val="ru-RU"/>
              </w:rPr>
              <w:t>полу, на</w:t>
            </w:r>
            <w:r>
              <w:rPr>
                <w:rFonts w:hAnsi="Times New Roman" w:cs="Times New Roman"/>
                <w:color w:val="000000"/>
                <w:sz w:val="24"/>
                <w:szCs w:val="24"/>
              </w:rPr>
              <w:t> </w:t>
            </w:r>
            <w:r w:rsidRPr="00A000D0">
              <w:rPr>
                <w:rFonts w:hAnsi="Times New Roman" w:cs="Times New Roman"/>
                <w:color w:val="000000"/>
                <w:sz w:val="24"/>
                <w:szCs w:val="24"/>
                <w:lang w:val="ru-RU"/>
              </w:rPr>
              <w:t>ступенях размещаются надписи, схемы, буквы, цифры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924258">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образовательного пространства соответствует содержанию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924258">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образовательного пространства учитывается целостность образовательного процесса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организации, в</w:t>
            </w:r>
            <w:r>
              <w:rPr>
                <w:rFonts w:hAnsi="Times New Roman" w:cs="Times New Roman"/>
                <w:color w:val="000000"/>
                <w:sz w:val="24"/>
                <w:szCs w:val="24"/>
              </w:rPr>
              <w:t> </w:t>
            </w:r>
            <w:r w:rsidRPr="00A000D0">
              <w:rPr>
                <w:rFonts w:hAnsi="Times New Roman" w:cs="Times New Roman"/>
                <w:color w:val="000000"/>
                <w:sz w:val="24"/>
                <w:szCs w:val="24"/>
                <w:lang w:val="ru-RU"/>
              </w:rPr>
              <w:t>заданных образовательных областях: социально-коммуникативной, познавательной, речевой, художественно-эстетической, физической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Образовательное пространство оснащено игровыми средствами обучения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A000D0">
              <w:rPr>
                <w:rFonts w:hAnsi="Times New Roman" w:cs="Times New Roman"/>
                <w:color w:val="000000"/>
                <w:sz w:val="24"/>
                <w:szCs w:val="24"/>
                <w:lang w:val="ru-RU"/>
              </w:rPr>
              <w:t>спецификой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Образовательное пространство оснащено спортивным, оздоровительным оборудованием, инвентарем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A000D0">
              <w:rPr>
                <w:rFonts w:hAnsi="Times New Roman" w:cs="Times New Roman"/>
                <w:color w:val="000000"/>
                <w:sz w:val="24"/>
                <w:szCs w:val="24"/>
                <w:lang w:val="ru-RU"/>
              </w:rPr>
              <w:t>спецификой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образовательном пространстве учитывается реализация различных образовательных программ (дополнительных, авторских, парциальных)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образовательном пространстве учитываются национально-культурные условия, в</w:t>
            </w:r>
            <w:r>
              <w:rPr>
                <w:rFonts w:hAnsi="Times New Roman" w:cs="Times New Roman"/>
                <w:color w:val="000000"/>
                <w:sz w:val="24"/>
                <w:szCs w:val="24"/>
              </w:rPr>
              <w:t> </w:t>
            </w:r>
            <w:r w:rsidRPr="00A000D0">
              <w:rPr>
                <w:rFonts w:hAnsi="Times New Roman" w:cs="Times New Roman"/>
                <w:color w:val="000000"/>
                <w:sz w:val="24"/>
                <w:szCs w:val="24"/>
                <w:lang w:val="ru-RU"/>
              </w:rPr>
              <w:t>которых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образовательном пространстве учитываются климатические условия, в</w:t>
            </w:r>
            <w:r>
              <w:rPr>
                <w:rFonts w:hAnsi="Times New Roman" w:cs="Times New Roman"/>
                <w:color w:val="000000"/>
                <w:sz w:val="24"/>
                <w:szCs w:val="24"/>
              </w:rPr>
              <w:t> </w:t>
            </w:r>
            <w:r w:rsidRPr="00A000D0">
              <w:rPr>
                <w:rFonts w:hAnsi="Times New Roman" w:cs="Times New Roman"/>
                <w:color w:val="000000"/>
                <w:sz w:val="24"/>
                <w:szCs w:val="24"/>
                <w:lang w:val="ru-RU"/>
              </w:rPr>
              <w:t>которых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A000D0">
              <w:rPr>
                <w:rFonts w:hAnsi="Times New Roman" w:cs="Times New Roman"/>
                <w:color w:val="000000"/>
                <w:sz w:val="24"/>
                <w:szCs w:val="24"/>
                <w:lang w:val="ru-RU"/>
              </w:rPr>
              <w:t>инвентаря (в</w:t>
            </w:r>
            <w:r>
              <w:rPr>
                <w:rFonts w:hAnsi="Times New Roman" w:cs="Times New Roman"/>
                <w:color w:val="000000"/>
                <w:sz w:val="24"/>
                <w:szCs w:val="24"/>
              </w:rPr>
              <w:t> </w:t>
            </w:r>
            <w:r w:rsidRPr="00A000D0">
              <w:rPr>
                <w:rFonts w:hAnsi="Times New Roman" w:cs="Times New Roman"/>
                <w:color w:val="000000"/>
                <w:sz w:val="24"/>
                <w:szCs w:val="24"/>
                <w:lang w:val="ru-RU"/>
              </w:rPr>
              <w:t>здании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участке) для детей младенческого и</w:t>
            </w:r>
            <w:r>
              <w:rPr>
                <w:rFonts w:hAnsi="Times New Roman" w:cs="Times New Roman"/>
                <w:color w:val="000000"/>
                <w:sz w:val="24"/>
                <w:szCs w:val="24"/>
              </w:rPr>
              <w:t> </w:t>
            </w:r>
            <w:r w:rsidRPr="00A000D0">
              <w:rPr>
                <w:rFonts w:hAnsi="Times New Roman" w:cs="Times New Roman"/>
                <w:color w:val="000000"/>
                <w:sz w:val="24"/>
                <w:szCs w:val="24"/>
                <w:lang w:val="ru-RU"/>
              </w:rPr>
              <w:t>раннего возраста предоставляет необходимые и</w:t>
            </w:r>
            <w:r>
              <w:rPr>
                <w:rFonts w:hAnsi="Times New Roman" w:cs="Times New Roman"/>
                <w:color w:val="000000"/>
                <w:sz w:val="24"/>
                <w:szCs w:val="24"/>
              </w:rPr>
              <w:t> </w:t>
            </w:r>
            <w:r w:rsidRPr="00A000D0">
              <w:rPr>
                <w:rFonts w:hAnsi="Times New Roman" w:cs="Times New Roman"/>
                <w:color w:val="000000"/>
                <w:sz w:val="24"/>
                <w:szCs w:val="24"/>
                <w:lang w:val="ru-RU"/>
              </w:rPr>
              <w:t>достаточные возможности для движения с</w:t>
            </w:r>
            <w:r>
              <w:rPr>
                <w:rFonts w:hAnsi="Times New Roman" w:cs="Times New Roman"/>
                <w:color w:val="000000"/>
                <w:sz w:val="24"/>
                <w:szCs w:val="24"/>
              </w:rPr>
              <w:t> </w:t>
            </w:r>
            <w:r w:rsidRPr="00A000D0">
              <w:rPr>
                <w:rFonts w:hAnsi="Times New Roman" w:cs="Times New Roman"/>
                <w:color w:val="000000"/>
                <w:sz w:val="24"/>
                <w:szCs w:val="24"/>
                <w:lang w:val="ru-RU"/>
              </w:rPr>
              <w:t>разными материалами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A000D0">
              <w:rPr>
                <w:rFonts w:hAnsi="Times New Roman" w:cs="Times New Roman"/>
                <w:color w:val="000000"/>
                <w:sz w:val="24"/>
                <w:szCs w:val="24"/>
                <w:lang w:val="ru-RU"/>
              </w:rPr>
              <w:t>инвентаря (в</w:t>
            </w:r>
            <w:r>
              <w:rPr>
                <w:rFonts w:hAnsi="Times New Roman" w:cs="Times New Roman"/>
                <w:color w:val="000000"/>
                <w:sz w:val="24"/>
                <w:szCs w:val="24"/>
              </w:rPr>
              <w:t> </w:t>
            </w:r>
            <w:r w:rsidRPr="00A000D0">
              <w:rPr>
                <w:rFonts w:hAnsi="Times New Roman" w:cs="Times New Roman"/>
                <w:color w:val="000000"/>
                <w:sz w:val="24"/>
                <w:szCs w:val="24"/>
                <w:lang w:val="ru-RU"/>
              </w:rPr>
              <w:t>здании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участке) для детей младенческого и</w:t>
            </w:r>
            <w:r>
              <w:rPr>
                <w:rFonts w:hAnsi="Times New Roman" w:cs="Times New Roman"/>
                <w:color w:val="000000"/>
                <w:sz w:val="24"/>
                <w:szCs w:val="24"/>
              </w:rPr>
              <w:t> </w:t>
            </w:r>
            <w:r w:rsidRPr="00A000D0">
              <w:rPr>
                <w:rFonts w:hAnsi="Times New Roman" w:cs="Times New Roman"/>
                <w:color w:val="000000"/>
                <w:sz w:val="24"/>
                <w:szCs w:val="24"/>
                <w:lang w:val="ru-RU"/>
              </w:rPr>
              <w:t>раннего возраста предоставляет необходимые и</w:t>
            </w:r>
            <w:r>
              <w:rPr>
                <w:rFonts w:hAnsi="Times New Roman" w:cs="Times New Roman"/>
                <w:color w:val="000000"/>
                <w:sz w:val="24"/>
                <w:szCs w:val="24"/>
              </w:rPr>
              <w:t> </w:t>
            </w:r>
            <w:r w:rsidRPr="00A000D0">
              <w:rPr>
                <w:rFonts w:hAnsi="Times New Roman" w:cs="Times New Roman"/>
                <w:color w:val="000000"/>
                <w:sz w:val="24"/>
                <w:szCs w:val="24"/>
                <w:lang w:val="ru-RU"/>
              </w:rPr>
              <w:t>достаточные возможности для предметной и</w:t>
            </w:r>
            <w:r>
              <w:rPr>
                <w:rFonts w:hAnsi="Times New Roman" w:cs="Times New Roman"/>
                <w:color w:val="000000"/>
                <w:sz w:val="24"/>
                <w:szCs w:val="24"/>
              </w:rPr>
              <w:t> </w:t>
            </w:r>
            <w:r w:rsidRPr="00A000D0">
              <w:rPr>
                <w:rFonts w:hAnsi="Times New Roman" w:cs="Times New Roman"/>
                <w:color w:val="000000"/>
                <w:sz w:val="24"/>
                <w:szCs w:val="24"/>
                <w:lang w:val="ru-RU"/>
              </w:rPr>
              <w:t>игровой деятельности с</w:t>
            </w:r>
            <w:r>
              <w:rPr>
                <w:rFonts w:hAnsi="Times New Roman" w:cs="Times New Roman"/>
                <w:color w:val="000000"/>
                <w:sz w:val="24"/>
                <w:szCs w:val="24"/>
              </w:rPr>
              <w:t> </w:t>
            </w:r>
            <w:r w:rsidRPr="00A000D0">
              <w:rPr>
                <w:rFonts w:hAnsi="Times New Roman" w:cs="Times New Roman"/>
                <w:color w:val="000000"/>
                <w:sz w:val="24"/>
                <w:szCs w:val="24"/>
                <w:lang w:val="ru-RU"/>
              </w:rPr>
              <w:t>разными материалами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образовательного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разнообразие материалов, оборудования и</w:t>
            </w:r>
            <w:r>
              <w:rPr>
                <w:rFonts w:hAnsi="Times New Roman" w:cs="Times New Roman"/>
                <w:color w:val="000000"/>
                <w:sz w:val="24"/>
                <w:szCs w:val="24"/>
              </w:rPr>
              <w:t> </w:t>
            </w:r>
            <w:r w:rsidRPr="00A000D0">
              <w:rPr>
                <w:rFonts w:hAnsi="Times New Roman" w:cs="Times New Roman"/>
                <w:color w:val="000000"/>
                <w:sz w:val="24"/>
                <w:szCs w:val="24"/>
                <w:lang w:val="ru-RU"/>
              </w:rPr>
              <w:t>инвентаря (в</w:t>
            </w:r>
            <w:r>
              <w:rPr>
                <w:rFonts w:hAnsi="Times New Roman" w:cs="Times New Roman"/>
                <w:color w:val="000000"/>
                <w:sz w:val="24"/>
                <w:szCs w:val="24"/>
              </w:rPr>
              <w:t> </w:t>
            </w:r>
            <w:r w:rsidRPr="00A000D0">
              <w:rPr>
                <w:rFonts w:hAnsi="Times New Roman" w:cs="Times New Roman"/>
                <w:color w:val="000000"/>
                <w:sz w:val="24"/>
                <w:szCs w:val="24"/>
                <w:lang w:val="ru-RU"/>
              </w:rPr>
              <w:t>здании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участке) обеспечивает игровую, познавательную, исследовательскую и</w:t>
            </w:r>
            <w:r>
              <w:rPr>
                <w:rFonts w:hAnsi="Times New Roman" w:cs="Times New Roman"/>
                <w:color w:val="000000"/>
                <w:sz w:val="24"/>
                <w:szCs w:val="24"/>
              </w:rPr>
              <w:t> </w:t>
            </w:r>
            <w:r w:rsidRPr="00A000D0">
              <w:rPr>
                <w:rFonts w:hAnsi="Times New Roman" w:cs="Times New Roman"/>
                <w:color w:val="000000"/>
                <w:sz w:val="24"/>
                <w:szCs w:val="24"/>
                <w:lang w:val="ru-RU"/>
              </w:rPr>
              <w:t>творческую активность всех воспитанников, экспериментирование с</w:t>
            </w:r>
            <w:r>
              <w:rPr>
                <w:rFonts w:hAnsi="Times New Roman" w:cs="Times New Roman"/>
                <w:color w:val="000000"/>
                <w:sz w:val="24"/>
                <w:szCs w:val="24"/>
              </w:rPr>
              <w:t> </w:t>
            </w:r>
            <w:r w:rsidRPr="00A000D0">
              <w:rPr>
                <w:rFonts w:hAnsi="Times New Roman" w:cs="Times New Roman"/>
                <w:color w:val="000000"/>
                <w:sz w:val="24"/>
                <w:szCs w:val="24"/>
                <w:lang w:val="ru-RU"/>
              </w:rPr>
              <w:t>доступными детям материалами (в</w:t>
            </w:r>
            <w:r>
              <w:rPr>
                <w:rFonts w:hAnsi="Times New Roman" w:cs="Times New Roman"/>
                <w:color w:val="000000"/>
                <w:sz w:val="24"/>
                <w:szCs w:val="24"/>
              </w:rPr>
              <w:t> </w:t>
            </w:r>
            <w:r w:rsidRPr="00A000D0">
              <w:rPr>
                <w:rFonts w:hAnsi="Times New Roman" w:cs="Times New Roman"/>
                <w:color w:val="000000"/>
                <w:sz w:val="24"/>
                <w:szCs w:val="24"/>
                <w:lang w:val="ru-RU"/>
              </w:rPr>
              <w:t>том числе с</w:t>
            </w:r>
            <w:r>
              <w:rPr>
                <w:rFonts w:hAnsi="Times New Roman" w:cs="Times New Roman"/>
                <w:color w:val="000000"/>
                <w:sz w:val="24"/>
                <w:szCs w:val="24"/>
              </w:rPr>
              <w:t> </w:t>
            </w:r>
            <w:r w:rsidRPr="00A000D0">
              <w:rPr>
                <w:rFonts w:hAnsi="Times New Roman" w:cs="Times New Roman"/>
                <w:color w:val="000000"/>
                <w:sz w:val="24"/>
                <w:szCs w:val="24"/>
                <w:lang w:val="ru-RU"/>
              </w:rPr>
              <w:t>песком и</w:t>
            </w:r>
            <w:r>
              <w:rPr>
                <w:rFonts w:hAnsi="Times New Roman" w:cs="Times New Roman"/>
                <w:color w:val="000000"/>
                <w:sz w:val="24"/>
                <w:szCs w:val="24"/>
              </w:rPr>
              <w:t> </w:t>
            </w:r>
            <w:r w:rsidRPr="00A000D0">
              <w:rPr>
                <w:rFonts w:hAnsi="Times New Roman" w:cs="Times New Roman"/>
                <w:color w:val="000000"/>
                <w:sz w:val="24"/>
                <w:szCs w:val="24"/>
                <w:lang w:val="ru-RU"/>
              </w:rPr>
              <w:t>водой)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118E7">
            <w:r>
              <w:rPr>
                <w:rFonts w:hAnsi="Times New Roman" w:cs="Times New Roman"/>
                <w:color w:val="000000"/>
                <w:sz w:val="24"/>
                <w:szCs w:val="24"/>
              </w:rPr>
              <w:t>&lt;.15</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w:t>
            </w:r>
            <w:r w:rsidRPr="00A000D0">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трансформируемости пространства</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Pr>
                <w:rFonts w:hAnsi="Times New Roman" w:cs="Times New Roman"/>
                <w:color w:val="000000"/>
                <w:sz w:val="24"/>
                <w:szCs w:val="24"/>
              </w:rPr>
              <w:t> </w:t>
            </w:r>
            <w:r w:rsidRPr="00A000D0">
              <w:rPr>
                <w:rFonts w:hAnsi="Times New Roman" w:cs="Times New Roman"/>
                <w:color w:val="000000"/>
                <w:sz w:val="24"/>
                <w:szCs w:val="24"/>
                <w:lang w:val="ru-RU"/>
              </w:rPr>
              <w:t>зависимости от</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ситуации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Организация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расположение материалов обеспечивает возможность изменений предметно-пространственной среды в</w:t>
            </w:r>
            <w:r>
              <w:rPr>
                <w:rFonts w:hAnsi="Times New Roman" w:cs="Times New Roman"/>
                <w:color w:val="000000"/>
                <w:sz w:val="24"/>
                <w:szCs w:val="24"/>
              </w:rPr>
              <w:t> </w:t>
            </w:r>
            <w:r w:rsidRPr="00A000D0">
              <w:rPr>
                <w:rFonts w:hAnsi="Times New Roman" w:cs="Times New Roman"/>
                <w:color w:val="000000"/>
                <w:sz w:val="24"/>
                <w:szCs w:val="24"/>
                <w:lang w:val="ru-RU"/>
              </w:rPr>
              <w:t>зависимости от</w:t>
            </w:r>
            <w:r>
              <w:rPr>
                <w:rFonts w:hAnsi="Times New Roman" w:cs="Times New Roman"/>
                <w:color w:val="000000"/>
                <w:sz w:val="24"/>
                <w:szCs w:val="24"/>
              </w:rPr>
              <w:t> </w:t>
            </w:r>
            <w:r w:rsidRPr="00A000D0">
              <w:rPr>
                <w:rFonts w:hAnsi="Times New Roman" w:cs="Times New Roman"/>
                <w:color w:val="000000"/>
                <w:sz w:val="24"/>
                <w:szCs w:val="24"/>
                <w:lang w:val="ru-RU"/>
              </w:rPr>
              <w:t>меняющихся интересов, мотивов и</w:t>
            </w:r>
            <w:r>
              <w:rPr>
                <w:rFonts w:hAnsi="Times New Roman" w:cs="Times New Roman"/>
                <w:color w:val="000000"/>
                <w:sz w:val="24"/>
                <w:szCs w:val="24"/>
              </w:rPr>
              <w:t> </w:t>
            </w:r>
            <w:r w:rsidRPr="00A000D0">
              <w:rPr>
                <w:rFonts w:hAnsi="Times New Roman" w:cs="Times New Roman"/>
                <w:color w:val="000000"/>
                <w:sz w:val="24"/>
                <w:szCs w:val="24"/>
                <w:lang w:val="ru-RU"/>
              </w:rPr>
              <w:t>возможностей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используется разновеликая, но</w:t>
            </w:r>
            <w:r>
              <w:rPr>
                <w:rFonts w:hAnsi="Times New Roman" w:cs="Times New Roman"/>
                <w:color w:val="000000"/>
                <w:sz w:val="24"/>
                <w:szCs w:val="24"/>
              </w:rPr>
              <w:t> </w:t>
            </w:r>
            <w:r w:rsidRPr="00A000D0">
              <w:rPr>
                <w:rFonts w:hAnsi="Times New Roman" w:cs="Times New Roman"/>
                <w:color w:val="000000"/>
                <w:sz w:val="24"/>
                <w:szCs w:val="24"/>
                <w:lang w:val="ru-RU"/>
              </w:rPr>
              <w:t>преимущественно достаточно низкая (по</w:t>
            </w:r>
            <w:r>
              <w:rPr>
                <w:rFonts w:hAnsi="Times New Roman" w:cs="Times New Roman"/>
                <w:color w:val="000000"/>
                <w:sz w:val="24"/>
                <w:szCs w:val="24"/>
              </w:rPr>
              <w:t> </w:t>
            </w:r>
            <w:r w:rsidRPr="00A000D0">
              <w:rPr>
                <w:rFonts w:hAnsi="Times New Roman" w:cs="Times New Roman"/>
                <w:color w:val="000000"/>
                <w:sz w:val="24"/>
                <w:szCs w:val="24"/>
                <w:lang w:val="ru-RU"/>
              </w:rPr>
              <w:t>высоте), открытая (без стекол и</w:t>
            </w:r>
            <w:r>
              <w:rPr>
                <w:rFonts w:hAnsi="Times New Roman" w:cs="Times New Roman"/>
                <w:color w:val="000000"/>
                <w:sz w:val="24"/>
                <w:szCs w:val="24"/>
              </w:rPr>
              <w:t> </w:t>
            </w:r>
            <w:r w:rsidRPr="00A000D0">
              <w:rPr>
                <w:rFonts w:hAnsi="Times New Roman" w:cs="Times New Roman"/>
                <w:color w:val="000000"/>
                <w:sz w:val="24"/>
                <w:szCs w:val="24"/>
                <w:lang w:val="ru-RU"/>
              </w:rPr>
              <w:t>задних стенок) мебель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118E7">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4</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III</w:t>
            </w:r>
            <w:r w:rsidRPr="00A000D0">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касающийся полифункциональности материалов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и</w:t>
            </w:r>
            <w:r>
              <w:rPr>
                <w:rFonts w:hAnsi="Times New Roman" w:cs="Times New Roman"/>
                <w:color w:val="000000"/>
                <w:sz w:val="24"/>
                <w:szCs w:val="24"/>
              </w:rPr>
              <w:t> </w:t>
            </w:r>
            <w:r w:rsidRPr="00A000D0">
              <w:rPr>
                <w:rFonts w:hAnsi="Times New Roman" w:cs="Times New Roman"/>
                <w:color w:val="000000"/>
                <w:sz w:val="24"/>
                <w:szCs w:val="24"/>
                <w:lang w:val="ru-RU"/>
              </w:rPr>
              <w:t>расположении материалов, различных составляющих предметной среды (детской</w:t>
            </w:r>
            <w:r>
              <w:rPr>
                <w:rFonts w:hAnsi="Times New Roman" w:cs="Times New Roman"/>
                <w:color w:val="000000"/>
                <w:sz w:val="24"/>
                <w:szCs w:val="24"/>
              </w:rPr>
              <w:t> </w:t>
            </w:r>
            <w:r w:rsidRPr="00A000D0">
              <w:rPr>
                <w:rFonts w:hAnsi="Times New Roman" w:cs="Times New Roman"/>
                <w:color w:val="000000"/>
                <w:sz w:val="24"/>
                <w:szCs w:val="24"/>
                <w:lang w:val="ru-RU"/>
              </w:rPr>
              <w:t>мебели, матов, мягких модулей, ширм и</w:t>
            </w:r>
            <w:r>
              <w:rPr>
                <w:rFonts w:hAnsi="Times New Roman" w:cs="Times New Roman"/>
                <w:color w:val="000000"/>
                <w:sz w:val="24"/>
                <w:szCs w:val="24"/>
              </w:rPr>
              <w:t> </w:t>
            </w:r>
            <w:r w:rsidRPr="00A000D0">
              <w:rPr>
                <w:rFonts w:hAnsi="Times New Roman" w:cs="Times New Roman"/>
                <w:color w:val="000000"/>
                <w:sz w:val="24"/>
                <w:szCs w:val="24"/>
                <w:lang w:val="ru-RU"/>
              </w:rPr>
              <w:t>т. д.) для разнообразного использования в</w:t>
            </w:r>
            <w:r>
              <w:rPr>
                <w:rFonts w:hAnsi="Times New Roman" w:cs="Times New Roman"/>
                <w:color w:val="000000"/>
                <w:sz w:val="24"/>
                <w:szCs w:val="24"/>
              </w:rPr>
              <w:t> </w:t>
            </w:r>
            <w:r w:rsidRPr="00A000D0">
              <w:rPr>
                <w:rFonts w:hAnsi="Times New Roman" w:cs="Times New Roman"/>
                <w:color w:val="000000"/>
                <w:sz w:val="24"/>
                <w:szCs w:val="24"/>
                <w:lang w:val="ru-RU"/>
              </w:rPr>
              <w:t>разных видах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полифункциональных предметов и</w:t>
            </w:r>
            <w:r>
              <w:rPr>
                <w:rFonts w:hAnsi="Times New Roman" w:cs="Times New Roman"/>
                <w:color w:val="000000"/>
                <w:sz w:val="24"/>
                <w:szCs w:val="24"/>
              </w:rPr>
              <w:t> </w:t>
            </w:r>
            <w:r w:rsidRPr="00A000D0">
              <w:rPr>
                <w:rFonts w:hAnsi="Times New Roman" w:cs="Times New Roman"/>
                <w:color w:val="000000"/>
                <w:sz w:val="24"/>
                <w:szCs w:val="24"/>
                <w:lang w:val="ru-RU"/>
              </w:rPr>
              <w:t>материалов, не</w:t>
            </w:r>
            <w:r>
              <w:rPr>
                <w:rFonts w:hAnsi="Times New Roman" w:cs="Times New Roman"/>
                <w:color w:val="000000"/>
                <w:sz w:val="24"/>
                <w:szCs w:val="24"/>
              </w:rPr>
              <w:t> </w:t>
            </w:r>
            <w:r w:rsidRPr="00A000D0">
              <w:rPr>
                <w:rFonts w:hAnsi="Times New Roman" w:cs="Times New Roman"/>
                <w:color w:val="000000"/>
                <w:sz w:val="24"/>
                <w:szCs w:val="24"/>
                <w:lang w:val="ru-RU"/>
              </w:rPr>
              <w:t>обладающих жестко закрепленным способом употребления (есть возможность перенести (перевезти), переставить)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природных, бросовых материалов, пригодных для использования в</w:t>
            </w:r>
            <w:r>
              <w:rPr>
                <w:rFonts w:hAnsi="Times New Roman" w:cs="Times New Roman"/>
                <w:color w:val="000000"/>
                <w:sz w:val="24"/>
                <w:szCs w:val="24"/>
              </w:rPr>
              <w:t> </w:t>
            </w:r>
            <w:r w:rsidRPr="00A000D0">
              <w:rPr>
                <w:rFonts w:hAnsi="Times New Roman" w:cs="Times New Roman"/>
                <w:color w:val="000000"/>
                <w:sz w:val="24"/>
                <w:szCs w:val="24"/>
                <w:lang w:val="ru-RU"/>
              </w:rPr>
              <w:t>разных видах детской активности (в</w:t>
            </w:r>
            <w:r>
              <w:rPr>
                <w:rFonts w:hAnsi="Times New Roman" w:cs="Times New Roman"/>
                <w:color w:val="000000"/>
                <w:sz w:val="24"/>
                <w:szCs w:val="24"/>
              </w:rPr>
              <w:t> </w:t>
            </w:r>
            <w:r w:rsidRPr="00A000D0">
              <w:rPr>
                <w:rFonts w:hAnsi="Times New Roman" w:cs="Times New Roman"/>
                <w:color w:val="000000"/>
                <w:sz w:val="24"/>
                <w:szCs w:val="24"/>
                <w:lang w:val="ru-RU"/>
              </w:rPr>
              <w:t>том числе в</w:t>
            </w:r>
            <w:r>
              <w:rPr>
                <w:rFonts w:hAnsi="Times New Roman" w:cs="Times New Roman"/>
                <w:color w:val="000000"/>
                <w:sz w:val="24"/>
                <w:szCs w:val="24"/>
              </w:rPr>
              <w:t> </w:t>
            </w:r>
            <w:r w:rsidRPr="00A000D0">
              <w:rPr>
                <w:rFonts w:hAnsi="Times New Roman" w:cs="Times New Roman"/>
                <w:color w:val="000000"/>
                <w:sz w:val="24"/>
                <w:szCs w:val="24"/>
                <w:lang w:val="ru-RU"/>
              </w:rPr>
              <w:t>качестве предметов-заместителей в</w:t>
            </w:r>
            <w:r>
              <w:rPr>
                <w:rFonts w:hAnsi="Times New Roman" w:cs="Times New Roman"/>
                <w:color w:val="000000"/>
                <w:sz w:val="24"/>
                <w:szCs w:val="24"/>
              </w:rPr>
              <w:t> </w:t>
            </w:r>
            <w:r w:rsidRPr="00A000D0">
              <w:rPr>
                <w:rFonts w:hAnsi="Times New Roman" w:cs="Times New Roman"/>
                <w:color w:val="000000"/>
                <w:sz w:val="24"/>
                <w:szCs w:val="24"/>
                <w:lang w:val="ru-RU"/>
              </w:rPr>
              <w:t>детской игре)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отражена мобильность средового окружения, позволяющая обеспечить новизну и</w:t>
            </w:r>
            <w:r>
              <w:rPr>
                <w:rFonts w:hAnsi="Times New Roman" w:cs="Times New Roman"/>
                <w:color w:val="000000"/>
                <w:sz w:val="24"/>
                <w:szCs w:val="24"/>
              </w:rPr>
              <w:t> </w:t>
            </w:r>
            <w:r w:rsidRPr="00A000D0">
              <w:rPr>
                <w:rFonts w:hAnsi="Times New Roman" w:cs="Times New Roman"/>
                <w:color w:val="000000"/>
                <w:sz w:val="24"/>
                <w:szCs w:val="24"/>
                <w:lang w:val="ru-RU"/>
              </w:rPr>
              <w:t>сложность предметно-пространственной среды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Полифункциональный характер организации предметного окружения обеспечивает стимулирование творческого поведения, побуждающего фантазию ребенка, поставляет множество элементов для работы воображения, продуктивной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детям обеспечена возможность практического участия в</w:t>
            </w:r>
            <w:r>
              <w:rPr>
                <w:rFonts w:hAnsi="Times New Roman" w:cs="Times New Roman"/>
                <w:color w:val="000000"/>
                <w:sz w:val="24"/>
                <w:szCs w:val="24"/>
              </w:rPr>
              <w:t> </w:t>
            </w:r>
            <w:r w:rsidRPr="00A000D0">
              <w:rPr>
                <w:rFonts w:hAnsi="Times New Roman" w:cs="Times New Roman"/>
                <w:color w:val="000000"/>
                <w:sz w:val="24"/>
                <w:szCs w:val="24"/>
                <w:lang w:val="ru-RU"/>
              </w:rPr>
              <w:t>преобразовании предметной среды, основанного на</w:t>
            </w:r>
            <w:r>
              <w:rPr>
                <w:rFonts w:hAnsi="Times New Roman" w:cs="Times New Roman"/>
                <w:color w:val="000000"/>
                <w:sz w:val="24"/>
                <w:szCs w:val="24"/>
              </w:rPr>
              <w:t> </w:t>
            </w:r>
            <w:r w:rsidRPr="00A000D0">
              <w:rPr>
                <w:rFonts w:hAnsi="Times New Roman" w:cs="Times New Roman"/>
                <w:color w:val="000000"/>
                <w:sz w:val="24"/>
                <w:szCs w:val="24"/>
                <w:lang w:val="ru-RU"/>
              </w:rPr>
              <w:t>приобщении детей к</w:t>
            </w:r>
            <w:r>
              <w:rPr>
                <w:rFonts w:hAnsi="Times New Roman" w:cs="Times New Roman"/>
                <w:color w:val="000000"/>
                <w:sz w:val="24"/>
                <w:szCs w:val="24"/>
              </w:rPr>
              <w:t> </w:t>
            </w:r>
            <w:r w:rsidRPr="00A000D0">
              <w:rPr>
                <w:rFonts w:hAnsi="Times New Roman" w:cs="Times New Roman"/>
                <w:color w:val="000000"/>
                <w:sz w:val="24"/>
                <w:szCs w:val="24"/>
                <w:lang w:val="ru-RU"/>
              </w:rPr>
              <w:t>выразительным средствам оформительского искусства как условия формирования творческой активности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участка обеспечена возможность его изменения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игровыми и</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педагогическими задачами,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посредством подручных средств для различных временных сооружений (домиков, игровых уголков, оград и</w:t>
            </w:r>
            <w:r>
              <w:rPr>
                <w:rFonts w:hAnsi="Times New Roman" w:cs="Times New Roman"/>
                <w:color w:val="000000"/>
                <w:sz w:val="24"/>
                <w:szCs w:val="24"/>
              </w:rPr>
              <w:t> </w:t>
            </w:r>
            <w:r w:rsidRPr="00A000D0">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участка предоставлена возможность использования одних и</w:t>
            </w:r>
            <w:r>
              <w:rPr>
                <w:rFonts w:hAnsi="Times New Roman" w:cs="Times New Roman"/>
                <w:color w:val="000000"/>
                <w:sz w:val="24"/>
                <w:szCs w:val="24"/>
              </w:rPr>
              <w:t> </w:t>
            </w:r>
            <w:r w:rsidRPr="00A000D0">
              <w:rPr>
                <w:rFonts w:hAnsi="Times New Roman" w:cs="Times New Roman"/>
                <w:color w:val="000000"/>
                <w:sz w:val="24"/>
                <w:szCs w:val="24"/>
                <w:lang w:val="ru-RU"/>
              </w:rPr>
              <w:t>тех</w:t>
            </w:r>
            <w:r>
              <w:rPr>
                <w:rFonts w:hAnsi="Times New Roman" w:cs="Times New Roman"/>
                <w:color w:val="000000"/>
                <w:sz w:val="24"/>
                <w:szCs w:val="24"/>
              </w:rPr>
              <w:t> </w:t>
            </w:r>
            <w:r w:rsidRPr="00A000D0">
              <w:rPr>
                <w:rFonts w:hAnsi="Times New Roman" w:cs="Times New Roman"/>
                <w:color w:val="000000"/>
                <w:sz w:val="24"/>
                <w:szCs w:val="24"/>
                <w:lang w:val="ru-RU"/>
              </w:rPr>
              <w:t>же объектов участка (постройки, не</w:t>
            </w:r>
            <w:r>
              <w:rPr>
                <w:rFonts w:hAnsi="Times New Roman" w:cs="Times New Roman"/>
                <w:color w:val="000000"/>
                <w:sz w:val="24"/>
                <w:szCs w:val="24"/>
              </w:rPr>
              <w:t> </w:t>
            </w:r>
            <w:r w:rsidRPr="00A000D0">
              <w:rPr>
                <w:rFonts w:hAnsi="Times New Roman" w:cs="Times New Roman"/>
                <w:color w:val="000000"/>
                <w:sz w:val="24"/>
                <w:szCs w:val="24"/>
                <w:lang w:val="ru-RU"/>
              </w:rPr>
              <w:t>имеющие четкого образа, и</w:t>
            </w:r>
            <w:r>
              <w:rPr>
                <w:rFonts w:hAnsi="Times New Roman" w:cs="Times New Roman"/>
                <w:color w:val="000000"/>
                <w:sz w:val="24"/>
                <w:szCs w:val="24"/>
              </w:rPr>
              <w:t> </w:t>
            </w:r>
            <w:r w:rsidRPr="00A000D0">
              <w:rPr>
                <w:rFonts w:hAnsi="Times New Roman" w:cs="Times New Roman"/>
                <w:color w:val="000000"/>
                <w:sz w:val="24"/>
                <w:szCs w:val="24"/>
                <w:lang w:val="ru-RU"/>
              </w:rPr>
              <w:t>природные объекты – низкие кустарники, деревья, пеньки и</w:t>
            </w:r>
            <w:r>
              <w:rPr>
                <w:rFonts w:hAnsi="Times New Roman" w:cs="Times New Roman"/>
                <w:color w:val="000000"/>
                <w:sz w:val="24"/>
                <w:szCs w:val="24"/>
              </w:rPr>
              <w:t> </w:t>
            </w:r>
            <w:r w:rsidRPr="00A000D0">
              <w:rPr>
                <w:rFonts w:hAnsi="Times New Roman" w:cs="Times New Roman"/>
                <w:color w:val="000000"/>
                <w:sz w:val="24"/>
                <w:szCs w:val="24"/>
                <w:lang w:val="ru-RU"/>
              </w:rPr>
              <w:t>пр.)</w:t>
            </w:r>
            <w:r>
              <w:rPr>
                <w:rFonts w:hAnsi="Times New Roman" w:cs="Times New Roman"/>
                <w:color w:val="000000"/>
                <w:sz w:val="24"/>
                <w:szCs w:val="24"/>
              </w:rPr>
              <w:t> </w:t>
            </w:r>
            <w:r w:rsidRPr="00A000D0">
              <w:rPr>
                <w:rFonts w:hAnsi="Times New Roman" w:cs="Times New Roman"/>
                <w:color w:val="000000"/>
                <w:sz w:val="24"/>
                <w:szCs w:val="24"/>
                <w:lang w:val="ru-RU"/>
              </w:rPr>
              <w:t>для разных видов детской деятельности, которые можно использовать в</w:t>
            </w:r>
            <w:r>
              <w:rPr>
                <w:rFonts w:hAnsi="Times New Roman" w:cs="Times New Roman"/>
                <w:color w:val="000000"/>
                <w:sz w:val="24"/>
                <w:szCs w:val="24"/>
              </w:rPr>
              <w:t> </w:t>
            </w:r>
            <w:r w:rsidRPr="00A000D0">
              <w:rPr>
                <w:rFonts w:hAnsi="Times New Roman" w:cs="Times New Roman"/>
                <w:color w:val="000000"/>
                <w:sz w:val="24"/>
                <w:szCs w:val="24"/>
                <w:lang w:val="ru-RU"/>
              </w:rPr>
              <w:t>качестве маркеров игрового пространства, мест для общения, игры, исследования и</w:t>
            </w:r>
            <w:r>
              <w:rPr>
                <w:rFonts w:hAnsi="Times New Roman" w:cs="Times New Roman"/>
                <w:color w:val="000000"/>
                <w:sz w:val="24"/>
                <w:szCs w:val="24"/>
              </w:rPr>
              <w:t> </w:t>
            </w:r>
            <w:r w:rsidRPr="00A000D0">
              <w:rPr>
                <w:rFonts w:hAnsi="Times New Roman" w:cs="Times New Roman"/>
                <w:color w:val="000000"/>
                <w:sz w:val="24"/>
                <w:szCs w:val="24"/>
                <w:lang w:val="ru-RU"/>
              </w:rPr>
              <w:t>уединения и</w:t>
            </w:r>
            <w:r>
              <w:rPr>
                <w:rFonts w:hAnsi="Times New Roman" w:cs="Times New Roman"/>
                <w:color w:val="000000"/>
                <w:sz w:val="24"/>
                <w:szCs w:val="24"/>
              </w:rPr>
              <w:t> </w:t>
            </w:r>
            <w:r w:rsidRPr="00A000D0">
              <w:rPr>
                <w:rFonts w:hAnsi="Times New Roman" w:cs="Times New Roman"/>
                <w:color w:val="000000"/>
                <w:sz w:val="24"/>
                <w:szCs w:val="24"/>
                <w:lang w:val="ru-RU"/>
              </w:rPr>
              <w:t>т.</w:t>
            </w:r>
            <w:r>
              <w:rPr>
                <w:rFonts w:hAnsi="Times New Roman" w:cs="Times New Roman"/>
                <w:color w:val="000000"/>
                <w:sz w:val="24"/>
                <w:szCs w:val="24"/>
              </w:rPr>
              <w:t> </w:t>
            </w:r>
            <w:r w:rsidRPr="00A000D0">
              <w:rPr>
                <w:rFonts w:hAnsi="Times New Roman" w:cs="Times New Roman"/>
                <w:color w:val="000000"/>
                <w:sz w:val="24"/>
                <w:szCs w:val="24"/>
                <w:lang w:val="ru-RU"/>
              </w:rPr>
              <w:t>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участка предоставлены подручные материалы для преобразования этого пространства, подстраивания его под те</w:t>
            </w:r>
            <w:r>
              <w:rPr>
                <w:rFonts w:hAnsi="Times New Roman" w:cs="Times New Roman"/>
                <w:color w:val="000000"/>
                <w:sz w:val="24"/>
                <w:szCs w:val="24"/>
              </w:rPr>
              <w:t> </w:t>
            </w:r>
            <w:r w:rsidRPr="00A000D0">
              <w:rPr>
                <w:rFonts w:hAnsi="Times New Roman" w:cs="Times New Roman"/>
                <w:color w:val="000000"/>
                <w:sz w:val="24"/>
                <w:szCs w:val="24"/>
                <w:lang w:val="ru-RU"/>
              </w:rPr>
              <w:t>или иные игровые или педагогические задачи, обеспечение опыта построения собственных игровых пространств на</w:t>
            </w:r>
            <w:r>
              <w:rPr>
                <w:rFonts w:hAnsi="Times New Roman" w:cs="Times New Roman"/>
                <w:color w:val="000000"/>
                <w:sz w:val="24"/>
                <w:szCs w:val="24"/>
              </w:rPr>
              <w:t> </w:t>
            </w:r>
            <w:r w:rsidRPr="00A000D0">
              <w:rPr>
                <w:rFonts w:hAnsi="Times New Roman" w:cs="Times New Roman"/>
                <w:color w:val="000000"/>
                <w:sz w:val="24"/>
                <w:szCs w:val="24"/>
                <w:lang w:val="ru-RU"/>
              </w:rPr>
              <w:t>прогулке, использования подручного материала для этой цели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w:t>
            </w:r>
            <w:r w:rsidR="002118E7">
              <w:rPr>
                <w:rFonts w:hAnsi="Times New Roman" w:cs="Times New Roman"/>
                <w:color w:val="000000"/>
                <w:sz w:val="24"/>
                <w:szCs w:val="24"/>
                <w:lang w:val="ru-RU"/>
              </w:rPr>
              <w:t>8</w:t>
            </w:r>
            <w:r>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IV</w:t>
            </w:r>
            <w:r w:rsidRPr="00A000D0">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A000D0">
              <w:rPr>
                <w:rFonts w:hAnsi="Times New Roman" w:cs="Times New Roman"/>
                <w:b/>
                <w:bCs/>
                <w:color w:val="000000"/>
                <w:sz w:val="24"/>
                <w:szCs w:val="24"/>
                <w:lang w:val="ru-RU"/>
              </w:rPr>
              <w:t>вариативности</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учтены особенности образовательной деятельности (например, наличие приоритетной направленности), социокультурные, экономические условия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 учет специфики информационной социализации и</w:t>
            </w:r>
            <w:r>
              <w:rPr>
                <w:rFonts w:hAnsi="Times New Roman" w:cs="Times New Roman"/>
                <w:color w:val="000000"/>
                <w:sz w:val="24"/>
                <w:szCs w:val="24"/>
              </w:rPr>
              <w:t> </w:t>
            </w:r>
            <w:r w:rsidRPr="00A000D0">
              <w:rPr>
                <w:rFonts w:hAnsi="Times New Roman" w:cs="Times New Roman"/>
                <w:color w:val="000000"/>
                <w:sz w:val="24"/>
                <w:szCs w:val="24"/>
                <w:lang w:val="ru-RU"/>
              </w:rPr>
              <w:t>рисков интернет-ресурсов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различных пространств (для игры, конструирования и</w:t>
            </w:r>
            <w:r>
              <w:rPr>
                <w:rFonts w:hAnsi="Times New Roman" w:cs="Times New Roman"/>
                <w:color w:val="000000"/>
                <w:sz w:val="24"/>
                <w:szCs w:val="24"/>
              </w:rPr>
              <w:t> </w:t>
            </w:r>
            <w:r w:rsidRPr="00A000D0">
              <w:rPr>
                <w:rFonts w:hAnsi="Times New Roman" w:cs="Times New Roman"/>
                <w:color w:val="000000"/>
                <w:sz w:val="24"/>
                <w:szCs w:val="24"/>
                <w:lang w:val="ru-RU"/>
              </w:rPr>
              <w:t>пр.) в</w:t>
            </w:r>
            <w:r>
              <w:rPr>
                <w:rFonts w:hAnsi="Times New Roman" w:cs="Times New Roman"/>
                <w:color w:val="000000"/>
                <w:sz w:val="24"/>
                <w:szCs w:val="24"/>
              </w:rPr>
              <w:t> </w:t>
            </w:r>
            <w:r w:rsidRPr="00A000D0">
              <w:rPr>
                <w:rFonts w:hAnsi="Times New Roman" w:cs="Times New Roman"/>
                <w:color w:val="000000"/>
                <w:sz w:val="24"/>
                <w:szCs w:val="24"/>
                <w:lang w:val="ru-RU"/>
              </w:rPr>
              <w:t>группе, на</w:t>
            </w:r>
            <w:r>
              <w:rPr>
                <w:rFonts w:hAnsi="Times New Roman" w:cs="Times New Roman"/>
                <w:color w:val="000000"/>
                <w:sz w:val="24"/>
                <w:szCs w:val="24"/>
              </w:rPr>
              <w:t> </w:t>
            </w:r>
            <w:r w:rsidRPr="00A000D0">
              <w:rPr>
                <w:rFonts w:hAnsi="Times New Roman" w:cs="Times New Roman"/>
                <w:color w:val="000000"/>
                <w:sz w:val="24"/>
                <w:szCs w:val="24"/>
                <w:lang w:val="ru-RU"/>
              </w:rPr>
              <w:t>территории ОО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разнообразных материалов, игр, игрушек и</w:t>
            </w:r>
            <w:r>
              <w:rPr>
                <w:rFonts w:hAnsi="Times New Roman" w:cs="Times New Roman"/>
                <w:color w:val="000000"/>
                <w:sz w:val="24"/>
                <w:szCs w:val="24"/>
              </w:rPr>
              <w:t> </w:t>
            </w:r>
            <w:r w:rsidRPr="00A000D0">
              <w:rPr>
                <w:rFonts w:hAnsi="Times New Roman" w:cs="Times New Roman"/>
                <w:color w:val="000000"/>
                <w:sz w:val="24"/>
                <w:szCs w:val="24"/>
                <w:lang w:val="ru-RU"/>
              </w:rPr>
              <w:t>оборудования, обеспечивающих свободный выбор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здания, территории (участка)) предусмотрено обеспечение периодической сменяемости игрового материала, появление новых предметов, стимулирующих игровую, двигательную, познавательную и</w:t>
            </w:r>
            <w:r>
              <w:rPr>
                <w:rFonts w:hAnsi="Times New Roman" w:cs="Times New Roman"/>
                <w:color w:val="000000"/>
                <w:sz w:val="24"/>
                <w:szCs w:val="24"/>
              </w:rPr>
              <w:t> </w:t>
            </w:r>
            <w:r w:rsidRPr="00A000D0">
              <w:rPr>
                <w:rFonts w:hAnsi="Times New Roman" w:cs="Times New Roman"/>
                <w:color w:val="000000"/>
                <w:sz w:val="24"/>
                <w:szCs w:val="24"/>
                <w:lang w:val="ru-RU"/>
              </w:rPr>
              <w:t>исследовательскую активность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учитывается гендерная специфика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обеспечена возможность разнообразного использования объекта внутри одного вида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используются игровые объекты, которые вариативно используются детьми (например, на</w:t>
            </w:r>
            <w:r>
              <w:rPr>
                <w:rFonts w:hAnsi="Times New Roman" w:cs="Times New Roman"/>
                <w:color w:val="000000"/>
                <w:sz w:val="24"/>
                <w:szCs w:val="24"/>
              </w:rPr>
              <w:t> </w:t>
            </w:r>
            <w:r w:rsidRPr="00A000D0">
              <w:rPr>
                <w:rFonts w:hAnsi="Times New Roman" w:cs="Times New Roman"/>
                <w:color w:val="000000"/>
                <w:sz w:val="24"/>
                <w:szCs w:val="24"/>
                <w:lang w:val="ru-RU"/>
              </w:rPr>
              <w:t>горке</w:t>
            </w:r>
            <w:r>
              <w:rPr>
                <w:rFonts w:hAnsi="Times New Roman" w:cs="Times New Roman"/>
                <w:color w:val="000000"/>
                <w:sz w:val="24"/>
                <w:szCs w:val="24"/>
              </w:rPr>
              <w:t> </w:t>
            </w:r>
            <w:r w:rsidRPr="00A000D0">
              <w:rPr>
                <w:rFonts w:hAnsi="Times New Roman" w:cs="Times New Roman"/>
                <w:color w:val="000000"/>
                <w:sz w:val="24"/>
                <w:szCs w:val="24"/>
                <w:lang w:val="ru-RU"/>
              </w:rPr>
              <w:t>дети поднимаются и</w:t>
            </w:r>
            <w:r>
              <w:rPr>
                <w:rFonts w:hAnsi="Times New Roman" w:cs="Times New Roman"/>
                <w:color w:val="000000"/>
                <w:sz w:val="24"/>
                <w:szCs w:val="24"/>
              </w:rPr>
              <w:t> </w:t>
            </w:r>
            <w:r w:rsidRPr="00A000D0">
              <w:rPr>
                <w:rFonts w:hAnsi="Times New Roman" w:cs="Times New Roman"/>
                <w:color w:val="000000"/>
                <w:sz w:val="24"/>
                <w:szCs w:val="24"/>
                <w:lang w:val="ru-RU"/>
              </w:rPr>
              <w:t>спускаются различными способами, катаются и</w:t>
            </w:r>
            <w:r>
              <w:rPr>
                <w:rFonts w:hAnsi="Times New Roman" w:cs="Times New Roman"/>
                <w:color w:val="000000"/>
                <w:sz w:val="24"/>
                <w:szCs w:val="24"/>
              </w:rPr>
              <w:t> </w:t>
            </w:r>
            <w:r w:rsidRPr="00A000D0">
              <w:rPr>
                <w:rFonts w:hAnsi="Times New Roman" w:cs="Times New Roman"/>
                <w:color w:val="000000"/>
                <w:sz w:val="24"/>
                <w:szCs w:val="24"/>
                <w:lang w:val="ru-RU"/>
              </w:rPr>
              <w:t>качаются, цепляются)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участка обеспечено разноуровневое расположение объектов (пеньки, земляные насыпи, горки), что обеспечивает возможность для разнообразных движений, пробы самых разных движений, поиска границ своих возможностей, развития двигательной компетентности, собственной безопасности, координации, образа пространства и</w:t>
            </w:r>
            <w:r>
              <w:rPr>
                <w:rFonts w:hAnsi="Times New Roman" w:cs="Times New Roman"/>
                <w:color w:val="000000"/>
                <w:sz w:val="24"/>
                <w:szCs w:val="24"/>
              </w:rPr>
              <w:t> </w:t>
            </w:r>
            <w:r w:rsidRPr="00A000D0">
              <w:rPr>
                <w:rFonts w:hAnsi="Times New Roman" w:cs="Times New Roman"/>
                <w:color w:val="000000"/>
                <w:sz w:val="24"/>
                <w:szCs w:val="24"/>
                <w:lang w:val="ru-RU"/>
              </w:rPr>
              <w:t>телесного образа себя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118E7">
            <w:r>
              <w:rPr>
                <w:rFonts w:hAnsi="Times New Roman" w:cs="Times New Roman"/>
                <w:color w:val="000000"/>
                <w:sz w:val="24"/>
                <w:szCs w:val="24"/>
              </w:rPr>
              <w:t>&lt;.</w:t>
            </w:r>
            <w:r>
              <w:rPr>
                <w:rFonts w:hAnsi="Times New Roman" w:cs="Times New Roman"/>
                <w:color w:val="000000"/>
                <w:sz w:val="24"/>
                <w:szCs w:val="24"/>
                <w:lang w:val="ru-RU"/>
              </w:rPr>
              <w:t>11</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развивающей предметно-пространственной среды, касающиеся ее</w:t>
            </w:r>
            <w:r>
              <w:rPr>
                <w:rFonts w:hAnsi="Times New Roman" w:cs="Times New Roman"/>
                <w:b/>
                <w:bCs/>
                <w:color w:val="000000"/>
                <w:sz w:val="24"/>
                <w:szCs w:val="24"/>
              </w:rPr>
              <w:t> </w:t>
            </w:r>
            <w:r w:rsidRPr="00A000D0">
              <w:rPr>
                <w:rFonts w:hAnsi="Times New Roman" w:cs="Times New Roman"/>
                <w:b/>
                <w:bCs/>
                <w:color w:val="000000"/>
                <w:sz w:val="24"/>
                <w:szCs w:val="24"/>
                <w:lang w:val="ru-RU"/>
              </w:rPr>
              <w:t>доступности</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в</w:t>
            </w:r>
            <w:r>
              <w:rPr>
                <w:rFonts w:hAnsi="Times New Roman" w:cs="Times New Roman"/>
                <w:color w:val="000000"/>
                <w:sz w:val="24"/>
                <w:szCs w:val="24"/>
              </w:rPr>
              <w:t> </w:t>
            </w:r>
            <w:r w:rsidRPr="00A000D0">
              <w:rPr>
                <w:rFonts w:hAnsi="Times New Roman" w:cs="Times New Roman"/>
                <w:color w:val="000000"/>
                <w:sz w:val="24"/>
                <w:szCs w:val="24"/>
                <w:lang w:val="ru-RU"/>
              </w:rPr>
              <w:t>групповых и</w:t>
            </w:r>
            <w:r>
              <w:rPr>
                <w:rFonts w:hAnsi="Times New Roman" w:cs="Times New Roman"/>
                <w:color w:val="000000"/>
                <w:sz w:val="24"/>
                <w:szCs w:val="24"/>
              </w:rPr>
              <w:t> </w:t>
            </w:r>
            <w:r w:rsidRPr="00A000D0">
              <w:rPr>
                <w:rFonts w:hAnsi="Times New Roman" w:cs="Times New Roman"/>
                <w:color w:val="000000"/>
                <w:sz w:val="24"/>
                <w:szCs w:val="24"/>
                <w:lang w:val="ru-RU"/>
              </w:rPr>
              <w:t>других помещениях, предназначенных для образовательной деятельности детей (музыкальном, спортивном залах, зимнем саду, изостудии, театре и</w:t>
            </w:r>
            <w:r>
              <w:rPr>
                <w:rFonts w:hAnsi="Times New Roman" w:cs="Times New Roman"/>
                <w:color w:val="000000"/>
                <w:sz w:val="24"/>
                <w:szCs w:val="24"/>
              </w:rPr>
              <w:t> </w:t>
            </w:r>
            <w:r w:rsidRPr="00A000D0">
              <w:rPr>
                <w:rFonts w:hAnsi="Times New Roman" w:cs="Times New Roman"/>
                <w:color w:val="000000"/>
                <w:sz w:val="24"/>
                <w:szCs w:val="24"/>
                <w:lang w:val="ru-RU"/>
              </w:rPr>
              <w:t>др.), обеспечены условия для общения и</w:t>
            </w:r>
            <w:r>
              <w:rPr>
                <w:rFonts w:hAnsi="Times New Roman" w:cs="Times New Roman"/>
                <w:color w:val="000000"/>
                <w:sz w:val="24"/>
                <w:szCs w:val="24"/>
              </w:rPr>
              <w:t> </w:t>
            </w:r>
            <w:r w:rsidRPr="00A000D0">
              <w:rPr>
                <w:rFonts w:hAnsi="Times New Roman" w:cs="Times New Roman"/>
                <w:color w:val="000000"/>
                <w:sz w:val="24"/>
                <w:szCs w:val="24"/>
                <w:lang w:val="ru-RU"/>
              </w:rPr>
              <w:t>совместной деятельности детей как со</w:t>
            </w:r>
            <w:r>
              <w:rPr>
                <w:rFonts w:hAnsi="Times New Roman" w:cs="Times New Roman"/>
                <w:color w:val="000000"/>
                <w:sz w:val="24"/>
                <w:szCs w:val="24"/>
              </w:rPr>
              <w:t> </w:t>
            </w:r>
            <w:r w:rsidRPr="00A000D0">
              <w:rPr>
                <w:rFonts w:hAnsi="Times New Roman" w:cs="Times New Roman"/>
                <w:color w:val="000000"/>
                <w:sz w:val="24"/>
                <w:szCs w:val="24"/>
                <w:lang w:val="ru-RU"/>
              </w:rPr>
              <w:t>взрослыми, так и</w:t>
            </w:r>
            <w:r>
              <w:rPr>
                <w:rFonts w:hAnsi="Times New Roman" w:cs="Times New Roman"/>
                <w:color w:val="000000"/>
                <w:sz w:val="24"/>
                <w:szCs w:val="24"/>
              </w:rPr>
              <w:t> </w:t>
            </w:r>
            <w:r w:rsidRPr="00A000D0">
              <w:rPr>
                <w:rFonts w:hAnsi="Times New Roman" w:cs="Times New Roman"/>
                <w:color w:val="000000"/>
                <w:sz w:val="24"/>
                <w:szCs w:val="24"/>
                <w:lang w:val="ru-RU"/>
              </w:rPr>
              <w:t>со</w:t>
            </w:r>
            <w:r>
              <w:rPr>
                <w:rFonts w:hAnsi="Times New Roman" w:cs="Times New Roman"/>
                <w:color w:val="000000"/>
                <w:sz w:val="24"/>
                <w:szCs w:val="24"/>
              </w:rPr>
              <w:t> </w:t>
            </w:r>
            <w:r w:rsidRPr="00A000D0">
              <w:rPr>
                <w:rFonts w:hAnsi="Times New Roman" w:cs="Times New Roman"/>
                <w:color w:val="000000"/>
                <w:sz w:val="24"/>
                <w:szCs w:val="24"/>
                <w:lang w:val="ru-RU"/>
              </w:rPr>
              <w:t>сверстниками в</w:t>
            </w:r>
            <w:r>
              <w:rPr>
                <w:rFonts w:hAnsi="Times New Roman" w:cs="Times New Roman"/>
                <w:color w:val="000000"/>
                <w:sz w:val="24"/>
                <w:szCs w:val="24"/>
              </w:rPr>
              <w:t> </w:t>
            </w:r>
            <w:r w:rsidRPr="00A000D0">
              <w:rPr>
                <w:rFonts w:hAnsi="Times New Roman" w:cs="Times New Roman"/>
                <w:color w:val="000000"/>
                <w:sz w:val="24"/>
                <w:szCs w:val="24"/>
                <w:lang w:val="ru-RU"/>
              </w:rPr>
              <w:t>разных групповых сочетаниях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организованы условия, при которых дети имеют возможность собираться для игр и</w:t>
            </w:r>
            <w:r>
              <w:rPr>
                <w:rFonts w:hAnsi="Times New Roman" w:cs="Times New Roman"/>
                <w:color w:val="000000"/>
                <w:sz w:val="24"/>
                <w:szCs w:val="24"/>
              </w:rPr>
              <w:t> </w:t>
            </w:r>
            <w:r w:rsidRPr="00A000D0">
              <w:rPr>
                <w:rFonts w:hAnsi="Times New Roman" w:cs="Times New Roman"/>
                <w:color w:val="000000"/>
                <w:sz w:val="24"/>
                <w:szCs w:val="24"/>
                <w:lang w:val="ru-RU"/>
              </w:rPr>
              <w:t>занятий всей группой вместе, а</w:t>
            </w:r>
            <w:r>
              <w:rPr>
                <w:rFonts w:hAnsi="Times New Roman" w:cs="Times New Roman"/>
                <w:color w:val="000000"/>
                <w:sz w:val="24"/>
                <w:szCs w:val="24"/>
              </w:rPr>
              <w:t> </w:t>
            </w:r>
            <w:r w:rsidRPr="00A000D0">
              <w:rPr>
                <w:rFonts w:hAnsi="Times New Roman" w:cs="Times New Roman"/>
                <w:color w:val="000000"/>
                <w:sz w:val="24"/>
                <w:szCs w:val="24"/>
                <w:lang w:val="ru-RU"/>
              </w:rPr>
              <w:t>также объединяться в</w:t>
            </w:r>
            <w:r>
              <w:rPr>
                <w:rFonts w:hAnsi="Times New Roman" w:cs="Times New Roman"/>
                <w:color w:val="000000"/>
                <w:sz w:val="24"/>
                <w:szCs w:val="24"/>
              </w:rPr>
              <w:t> </w:t>
            </w:r>
            <w:r w:rsidRPr="00A000D0">
              <w:rPr>
                <w:rFonts w:hAnsi="Times New Roman" w:cs="Times New Roman"/>
                <w:color w:val="000000"/>
                <w:sz w:val="24"/>
                <w:szCs w:val="24"/>
                <w:lang w:val="ru-RU"/>
              </w:rPr>
              <w:t>малые группы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A000D0">
              <w:rPr>
                <w:rFonts w:hAnsi="Times New Roman" w:cs="Times New Roman"/>
                <w:color w:val="000000"/>
                <w:sz w:val="24"/>
                <w:szCs w:val="24"/>
                <w:lang w:val="ru-RU"/>
              </w:rPr>
              <w:t>своими интересами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118E7">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прилегающих территорий здания образовательной организации выделены зоны для общения и</w:t>
            </w:r>
            <w:r>
              <w:rPr>
                <w:rFonts w:hAnsi="Times New Roman" w:cs="Times New Roman"/>
                <w:color w:val="000000"/>
                <w:sz w:val="24"/>
                <w:szCs w:val="24"/>
              </w:rPr>
              <w:t> </w:t>
            </w:r>
            <w:r w:rsidRPr="00A000D0">
              <w:rPr>
                <w:rFonts w:hAnsi="Times New Roman" w:cs="Times New Roman"/>
                <w:color w:val="000000"/>
                <w:sz w:val="24"/>
                <w:szCs w:val="24"/>
                <w:lang w:val="ru-RU"/>
              </w:rPr>
              <w:t>совместной деятельности больших и</w:t>
            </w:r>
            <w:r>
              <w:rPr>
                <w:rFonts w:hAnsi="Times New Roman" w:cs="Times New Roman"/>
                <w:color w:val="000000"/>
                <w:sz w:val="24"/>
                <w:szCs w:val="24"/>
              </w:rPr>
              <w:t> </w:t>
            </w:r>
            <w:r w:rsidRPr="00A000D0">
              <w:rPr>
                <w:rFonts w:hAnsi="Times New Roman" w:cs="Times New Roman"/>
                <w:color w:val="000000"/>
                <w:sz w:val="24"/>
                <w:szCs w:val="24"/>
                <w:lang w:val="ru-RU"/>
              </w:rPr>
              <w:t>малых групп детей из</w:t>
            </w:r>
            <w:r>
              <w:rPr>
                <w:rFonts w:hAnsi="Times New Roman" w:cs="Times New Roman"/>
                <w:color w:val="000000"/>
                <w:sz w:val="24"/>
                <w:szCs w:val="24"/>
              </w:rPr>
              <w:t> </w:t>
            </w:r>
            <w:r w:rsidRPr="00A000D0">
              <w:rPr>
                <w:rFonts w:hAnsi="Times New Roman" w:cs="Times New Roman"/>
                <w:color w:val="000000"/>
                <w:sz w:val="24"/>
                <w:szCs w:val="24"/>
                <w:lang w:val="ru-RU"/>
              </w:rPr>
              <w:t>разных возрастных групп и</w:t>
            </w:r>
            <w:r>
              <w:rPr>
                <w:rFonts w:hAnsi="Times New Roman" w:cs="Times New Roman"/>
                <w:color w:val="000000"/>
                <w:sz w:val="24"/>
                <w:szCs w:val="24"/>
              </w:rPr>
              <w:t> </w:t>
            </w:r>
            <w:r w:rsidRPr="00A000D0">
              <w:rPr>
                <w:rFonts w:hAnsi="Times New Roman" w:cs="Times New Roman"/>
                <w:color w:val="000000"/>
                <w:sz w:val="24"/>
                <w:szCs w:val="24"/>
                <w:lang w:val="ru-RU"/>
              </w:rPr>
              <w:t>взрослых,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для использования методов проектирования как средств поисковой, познавательно-исследовательской, творческой, игровой и</w:t>
            </w:r>
            <w:r>
              <w:rPr>
                <w:rFonts w:hAnsi="Times New Roman" w:cs="Times New Roman"/>
                <w:color w:val="000000"/>
                <w:sz w:val="24"/>
                <w:szCs w:val="24"/>
              </w:rPr>
              <w:t> </w:t>
            </w:r>
            <w:r w:rsidRPr="00A000D0">
              <w:rPr>
                <w:rFonts w:hAnsi="Times New Roman" w:cs="Times New Roman"/>
                <w:color w:val="000000"/>
                <w:sz w:val="24"/>
                <w:szCs w:val="24"/>
                <w:lang w:val="ru-RU"/>
              </w:rPr>
              <w:t>других видов деятельности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здания, территории (участка) обеспечена доступность для воспитанников,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A000D0">
              <w:rPr>
                <w:rFonts w:hAnsi="Times New Roman" w:cs="Times New Roman"/>
                <w:color w:val="000000"/>
                <w:sz w:val="24"/>
                <w:szCs w:val="24"/>
                <w:lang w:val="ru-RU"/>
              </w:rPr>
              <w:t>ОВЗ и</w:t>
            </w:r>
            <w:r>
              <w:rPr>
                <w:rFonts w:hAnsi="Times New Roman" w:cs="Times New Roman"/>
                <w:color w:val="000000"/>
                <w:sz w:val="24"/>
                <w:szCs w:val="24"/>
              </w:rPr>
              <w:t> </w:t>
            </w:r>
            <w:r w:rsidRPr="00A000D0">
              <w:rPr>
                <w:rFonts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обеспечена доступность для воспитанников,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A000D0">
              <w:rPr>
                <w:rFonts w:hAnsi="Times New Roman" w:cs="Times New Roman"/>
                <w:color w:val="000000"/>
                <w:sz w:val="24"/>
                <w:szCs w:val="24"/>
                <w:lang w:val="ru-RU"/>
              </w:rPr>
              <w:t>ОВЗ и</w:t>
            </w:r>
            <w:r>
              <w:rPr>
                <w:rFonts w:hAnsi="Times New Roman" w:cs="Times New Roman"/>
                <w:color w:val="000000"/>
                <w:sz w:val="24"/>
                <w:szCs w:val="24"/>
              </w:rPr>
              <w:t> </w:t>
            </w:r>
            <w:r w:rsidRPr="00A000D0">
              <w:rPr>
                <w:rFonts w:hAnsi="Times New Roman" w:cs="Times New Roman"/>
                <w:color w:val="000000"/>
                <w:sz w:val="24"/>
                <w:szCs w:val="24"/>
                <w:lang w:val="ru-RU"/>
              </w:rPr>
              <w:t>детей-инвалидов, всех помещений, где осуществляется образовательная деятельность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здания, территории (участка) обеспечен свободный доступ детей,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A000D0">
              <w:rPr>
                <w:rFonts w:hAnsi="Times New Roman" w:cs="Times New Roman"/>
                <w:color w:val="000000"/>
                <w:sz w:val="24"/>
                <w:szCs w:val="24"/>
                <w:lang w:val="ru-RU"/>
              </w:rPr>
              <w:t>ОВЗ, к</w:t>
            </w:r>
            <w:r>
              <w:rPr>
                <w:rFonts w:hAnsi="Times New Roman" w:cs="Times New Roman"/>
                <w:color w:val="000000"/>
                <w:sz w:val="24"/>
                <w:szCs w:val="24"/>
              </w:rPr>
              <w:t> </w:t>
            </w:r>
            <w:r w:rsidRPr="00A000D0">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обеспечен свободный доступ детей, в</w:t>
            </w:r>
            <w:r>
              <w:rPr>
                <w:rFonts w:hAnsi="Times New Roman" w:cs="Times New Roman"/>
                <w:color w:val="000000"/>
                <w:sz w:val="24"/>
                <w:szCs w:val="24"/>
              </w:rPr>
              <w:t> </w:t>
            </w:r>
            <w:r w:rsidRPr="00A000D0">
              <w:rPr>
                <w:rFonts w:hAnsi="Times New Roman" w:cs="Times New Roman"/>
                <w:color w:val="000000"/>
                <w:sz w:val="24"/>
                <w:szCs w:val="24"/>
                <w:lang w:val="ru-RU"/>
              </w:rPr>
              <w:t>том числе детей с</w:t>
            </w:r>
            <w:r>
              <w:rPr>
                <w:rFonts w:hAnsi="Times New Roman" w:cs="Times New Roman"/>
                <w:color w:val="000000"/>
                <w:sz w:val="24"/>
                <w:szCs w:val="24"/>
              </w:rPr>
              <w:t> </w:t>
            </w:r>
            <w:r w:rsidRPr="00A000D0">
              <w:rPr>
                <w:rFonts w:hAnsi="Times New Roman" w:cs="Times New Roman"/>
                <w:color w:val="000000"/>
                <w:sz w:val="24"/>
                <w:szCs w:val="24"/>
                <w:lang w:val="ru-RU"/>
              </w:rPr>
              <w:t>ОВЗ, к</w:t>
            </w:r>
            <w:r>
              <w:rPr>
                <w:rFonts w:hAnsi="Times New Roman" w:cs="Times New Roman"/>
                <w:color w:val="000000"/>
                <w:sz w:val="24"/>
                <w:szCs w:val="24"/>
              </w:rPr>
              <w:t> </w:t>
            </w:r>
            <w:r w:rsidRPr="00A000D0">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обеспечена возможность для обсуждения родителями (законными представителями) детей вопросов, связанных с</w:t>
            </w:r>
            <w:r>
              <w:rPr>
                <w:rFonts w:hAnsi="Times New Roman" w:cs="Times New Roman"/>
                <w:color w:val="000000"/>
                <w:sz w:val="24"/>
                <w:szCs w:val="24"/>
              </w:rPr>
              <w:t> </w:t>
            </w:r>
            <w:r w:rsidRPr="00A000D0">
              <w:rPr>
                <w:rFonts w:hAnsi="Times New Roman" w:cs="Times New Roman"/>
                <w:color w:val="000000"/>
                <w:sz w:val="24"/>
                <w:szCs w:val="24"/>
                <w:lang w:val="ru-RU"/>
              </w:rPr>
              <w:t>реализацией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обеспечена возможность для ознакомления родителей (законных представителей) детей с</w:t>
            </w:r>
            <w:r>
              <w:rPr>
                <w:rFonts w:hAnsi="Times New Roman" w:cs="Times New Roman"/>
                <w:color w:val="000000"/>
                <w:sz w:val="24"/>
                <w:szCs w:val="24"/>
              </w:rPr>
              <w:t> </w:t>
            </w:r>
            <w:r w:rsidRPr="00A000D0">
              <w:rPr>
                <w:rFonts w:hAnsi="Times New Roman" w:cs="Times New Roman"/>
                <w:color w:val="000000"/>
                <w:sz w:val="24"/>
                <w:szCs w:val="24"/>
                <w:lang w:val="ru-RU"/>
              </w:rPr>
              <w:t>организацией развивающей предметно-пространственной среды в</w:t>
            </w:r>
            <w:r>
              <w:rPr>
                <w:rFonts w:hAnsi="Times New Roman" w:cs="Times New Roman"/>
                <w:color w:val="000000"/>
                <w:sz w:val="24"/>
                <w:szCs w:val="24"/>
              </w:rPr>
              <w:t> </w:t>
            </w:r>
            <w:r w:rsidRPr="00A000D0">
              <w:rPr>
                <w:rFonts w:hAnsi="Times New Roman" w:cs="Times New Roman"/>
                <w:color w:val="000000"/>
                <w:sz w:val="24"/>
                <w:szCs w:val="24"/>
                <w:lang w:val="ru-RU"/>
              </w:rPr>
              <w:t>семейных условиях, для соблюдения единства семейного и</w:t>
            </w:r>
            <w:r>
              <w:rPr>
                <w:rFonts w:hAnsi="Times New Roman" w:cs="Times New Roman"/>
                <w:color w:val="000000"/>
                <w:sz w:val="24"/>
                <w:szCs w:val="24"/>
              </w:rPr>
              <w:t> </w:t>
            </w:r>
            <w:r w:rsidRPr="00A000D0">
              <w:rPr>
                <w:rFonts w:hAnsi="Times New Roman" w:cs="Times New Roman"/>
                <w:color w:val="000000"/>
                <w:sz w:val="24"/>
                <w:szCs w:val="24"/>
                <w:lang w:val="ru-RU"/>
              </w:rPr>
              <w:t>общественного воспитания, что способствует конструктивному взаимодействию семьи и</w:t>
            </w:r>
            <w:r>
              <w:rPr>
                <w:rFonts w:hAnsi="Times New Roman" w:cs="Times New Roman"/>
                <w:color w:val="000000"/>
                <w:sz w:val="24"/>
                <w:szCs w:val="24"/>
              </w:rPr>
              <w:t> </w:t>
            </w:r>
            <w:r w:rsidRPr="00A000D0">
              <w:rPr>
                <w:rFonts w:hAnsi="Times New Roman" w:cs="Times New Roman"/>
                <w:color w:val="000000"/>
                <w:sz w:val="24"/>
                <w:szCs w:val="24"/>
                <w:lang w:val="ru-RU"/>
              </w:rPr>
              <w:t>детского сада в</w:t>
            </w:r>
            <w:r>
              <w:rPr>
                <w:rFonts w:hAnsi="Times New Roman" w:cs="Times New Roman"/>
                <w:color w:val="000000"/>
                <w:sz w:val="24"/>
                <w:szCs w:val="24"/>
              </w:rPr>
              <w:t> </w:t>
            </w:r>
            <w:r w:rsidRPr="00A000D0">
              <w:rPr>
                <w:rFonts w:hAnsi="Times New Roman" w:cs="Times New Roman"/>
                <w:color w:val="000000"/>
                <w:sz w:val="24"/>
                <w:szCs w:val="24"/>
                <w:lang w:val="ru-RU"/>
              </w:rPr>
              <w:t>целях поддержки индивидуальности ребенка в</w:t>
            </w:r>
            <w:r>
              <w:rPr>
                <w:rFonts w:hAnsi="Times New Roman" w:cs="Times New Roman"/>
                <w:color w:val="000000"/>
                <w:sz w:val="24"/>
                <w:szCs w:val="24"/>
              </w:rPr>
              <w:t> </w:t>
            </w:r>
            <w:r w:rsidRPr="00A000D0">
              <w:rPr>
                <w:rFonts w:hAnsi="Times New Roman" w:cs="Times New Roman"/>
                <w:color w:val="000000"/>
                <w:sz w:val="24"/>
                <w:szCs w:val="24"/>
                <w:lang w:val="ru-RU"/>
              </w:rPr>
              <w:t>ходе реализации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5.10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 xml:space="preserve">группах различных центров активности, дающих возможность детям </w:t>
            </w:r>
            <w:r w:rsidRPr="00A000D0">
              <w:rPr>
                <w:rFonts w:hAnsi="Times New Roman" w:cs="Times New Roman"/>
                <w:color w:val="000000"/>
                <w:sz w:val="24"/>
                <w:szCs w:val="24"/>
                <w:lang w:val="ru-RU"/>
              </w:rPr>
              <w:lastRenderedPageBreak/>
              <w:t>приобрести разнообразный опыт в</w:t>
            </w:r>
            <w:r>
              <w:rPr>
                <w:rFonts w:hAnsi="Times New Roman" w:cs="Times New Roman"/>
                <w:color w:val="000000"/>
                <w:sz w:val="24"/>
                <w:szCs w:val="24"/>
              </w:rPr>
              <w:t> </w:t>
            </w:r>
            <w:r w:rsidRPr="00A000D0">
              <w:rPr>
                <w:rFonts w:hAnsi="Times New Roman" w:cs="Times New Roman"/>
                <w:color w:val="000000"/>
                <w:sz w:val="24"/>
                <w:szCs w:val="24"/>
                <w:lang w:val="ru-RU"/>
              </w:rPr>
              <w:t>самостоятельной (творческой, познавательной, продуктивной, трудовой, конструктивной, социально-ориентированной, двигательной) деятельности (стеллажи, контейнеры для хранения игрушек, материалов с</w:t>
            </w:r>
            <w:r>
              <w:rPr>
                <w:rFonts w:hAnsi="Times New Roman" w:cs="Times New Roman"/>
                <w:color w:val="000000"/>
                <w:sz w:val="24"/>
                <w:szCs w:val="24"/>
              </w:rPr>
              <w:t> </w:t>
            </w:r>
            <w:r w:rsidRPr="00A000D0">
              <w:rPr>
                <w:rFonts w:hAnsi="Times New Roman" w:cs="Times New Roman"/>
                <w:color w:val="000000"/>
                <w:sz w:val="24"/>
                <w:szCs w:val="24"/>
                <w:lang w:val="ru-RU"/>
              </w:rPr>
              <w:t>надписями (отличительными знаками, символами)), а</w:t>
            </w:r>
            <w:r>
              <w:rPr>
                <w:rFonts w:hAnsi="Times New Roman" w:cs="Times New Roman"/>
                <w:color w:val="000000"/>
                <w:sz w:val="24"/>
                <w:szCs w:val="24"/>
              </w:rPr>
              <w:t> </w:t>
            </w:r>
            <w:r w:rsidRPr="00A000D0">
              <w:rPr>
                <w:rFonts w:hAnsi="Times New Roman" w:cs="Times New Roman"/>
                <w:color w:val="000000"/>
                <w:sz w:val="24"/>
                <w:szCs w:val="24"/>
                <w:lang w:val="ru-RU"/>
              </w:rPr>
              <w:t>также дополнительных материалов, для изменения, дополнения обустройства центров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r>
              <w:rPr>
                <w:rFonts w:hAnsi="Times New Roman" w:cs="Times New Roman"/>
                <w:color w:val="000000"/>
                <w:sz w:val="24"/>
                <w:szCs w:val="24"/>
              </w:rPr>
              <w:t>&lt;.</w:t>
            </w:r>
            <w:r>
              <w:rPr>
                <w:rFonts w:hAnsi="Times New Roman" w:cs="Times New Roman"/>
                <w:color w:val="000000"/>
                <w:sz w:val="24"/>
                <w:szCs w:val="24"/>
                <w:lang w:val="ru-RU"/>
              </w:rPr>
              <w:t>18</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w:t>
            </w:r>
            <w:r w:rsidRPr="00A000D0">
              <w:rPr>
                <w:rFonts w:hAnsi="Times New Roman" w:cs="Times New Roman"/>
                <w:b/>
                <w:bCs/>
                <w:color w:val="000000"/>
                <w:sz w:val="24"/>
                <w:szCs w:val="24"/>
                <w:lang w:val="ru-RU"/>
              </w:rPr>
              <w:t>. Показатели, характеризующие общий критерий оценки качества развивающей предметно-пространственной среды, касающиеся безопасности предметно-пространственной среды</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Образовательное пространство и</w:t>
            </w:r>
            <w:r>
              <w:rPr>
                <w:rFonts w:hAnsi="Times New Roman" w:cs="Times New Roman"/>
                <w:color w:val="000000"/>
                <w:sz w:val="24"/>
                <w:szCs w:val="24"/>
              </w:rPr>
              <w:t> </w:t>
            </w:r>
            <w:r w:rsidRPr="00A000D0">
              <w:rPr>
                <w:rFonts w:hAnsi="Times New Roman" w:cs="Times New Roman"/>
                <w:color w:val="000000"/>
                <w:sz w:val="24"/>
                <w:szCs w:val="24"/>
                <w:lang w:val="ru-RU"/>
              </w:rPr>
              <w:t>все его элементы отвечают требованиям по</w:t>
            </w:r>
            <w:r>
              <w:rPr>
                <w:rFonts w:hAnsi="Times New Roman" w:cs="Times New Roman"/>
                <w:color w:val="000000"/>
                <w:sz w:val="24"/>
                <w:szCs w:val="24"/>
              </w:rPr>
              <w:t> </w:t>
            </w:r>
            <w:r w:rsidRPr="00A000D0">
              <w:rPr>
                <w:rFonts w:hAnsi="Times New Roman" w:cs="Times New Roman"/>
                <w:color w:val="000000"/>
                <w:sz w:val="24"/>
                <w:szCs w:val="24"/>
                <w:lang w:val="ru-RU"/>
              </w:rPr>
              <w:t>обеспечению надежности и</w:t>
            </w:r>
            <w:r>
              <w:rPr>
                <w:rFonts w:hAnsi="Times New Roman" w:cs="Times New Roman"/>
                <w:color w:val="000000"/>
                <w:sz w:val="24"/>
                <w:szCs w:val="24"/>
              </w:rPr>
              <w:t> </w:t>
            </w:r>
            <w:r w:rsidRPr="00A000D0">
              <w:rPr>
                <w:rFonts w:hAnsi="Times New Roman" w:cs="Times New Roman"/>
                <w:color w:val="000000"/>
                <w:sz w:val="24"/>
                <w:szCs w:val="24"/>
                <w:lang w:val="ru-RU"/>
              </w:rPr>
              <w:t>безопасности их</w:t>
            </w:r>
            <w:r>
              <w:rPr>
                <w:rFonts w:hAnsi="Times New Roman" w:cs="Times New Roman"/>
                <w:color w:val="000000"/>
                <w:sz w:val="24"/>
                <w:szCs w:val="24"/>
              </w:rPr>
              <w:t> </w:t>
            </w:r>
            <w:r w:rsidRPr="00A000D0">
              <w:rPr>
                <w:rFonts w:hAnsi="Times New Roman" w:cs="Times New Roman"/>
                <w:color w:val="000000"/>
                <w:sz w:val="24"/>
                <w:szCs w:val="24"/>
                <w:lang w:val="ru-RU"/>
              </w:rPr>
              <w:t>использования, такими как санитарно-эпидемиологические правила и</w:t>
            </w:r>
            <w:r>
              <w:rPr>
                <w:rFonts w:hAnsi="Times New Roman" w:cs="Times New Roman"/>
                <w:color w:val="000000"/>
                <w:sz w:val="24"/>
                <w:szCs w:val="24"/>
              </w:rPr>
              <w:t> </w:t>
            </w:r>
            <w:r w:rsidRPr="00A000D0">
              <w:rPr>
                <w:rFonts w:hAnsi="Times New Roman" w:cs="Times New Roman"/>
                <w:color w:val="000000"/>
                <w:sz w:val="24"/>
                <w:szCs w:val="24"/>
                <w:lang w:val="ru-RU"/>
              </w:rPr>
              <w:t>нормативы и</w:t>
            </w:r>
            <w:r>
              <w:rPr>
                <w:rFonts w:hAnsi="Times New Roman" w:cs="Times New Roman"/>
                <w:color w:val="000000"/>
                <w:sz w:val="24"/>
                <w:szCs w:val="24"/>
              </w:rPr>
              <w:t> </w:t>
            </w:r>
            <w:r w:rsidRPr="00A000D0">
              <w:rPr>
                <w:rFonts w:hAnsi="Times New Roman" w:cs="Times New Roman"/>
                <w:color w:val="000000"/>
                <w:sz w:val="24"/>
                <w:szCs w:val="24"/>
                <w:lang w:val="ru-RU"/>
              </w:rPr>
              <w:t>правила пожарной безопасности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здания, участка используются исправные и</w:t>
            </w:r>
            <w:r>
              <w:rPr>
                <w:rFonts w:hAnsi="Times New Roman" w:cs="Times New Roman"/>
                <w:color w:val="000000"/>
                <w:sz w:val="24"/>
                <w:szCs w:val="24"/>
              </w:rPr>
              <w:t> </w:t>
            </w:r>
            <w:r w:rsidRPr="00A000D0">
              <w:rPr>
                <w:rFonts w:hAnsi="Times New Roman" w:cs="Times New Roman"/>
                <w:color w:val="000000"/>
                <w:sz w:val="24"/>
                <w:szCs w:val="24"/>
                <w:lang w:val="ru-RU"/>
              </w:rPr>
              <w:t>сохранные материалы и</w:t>
            </w:r>
            <w:r>
              <w:rPr>
                <w:rFonts w:hAnsi="Times New Roman" w:cs="Times New Roman"/>
                <w:color w:val="000000"/>
                <w:sz w:val="24"/>
                <w:szCs w:val="24"/>
              </w:rPr>
              <w:t> </w:t>
            </w:r>
            <w:r w:rsidRPr="00A000D0">
              <w:rPr>
                <w:rFonts w:hAnsi="Times New Roman" w:cs="Times New Roman"/>
                <w:color w:val="000000"/>
                <w:sz w:val="24"/>
                <w:szCs w:val="24"/>
                <w:lang w:val="ru-RU"/>
              </w:rPr>
              <w:t>оборудование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предметно-пространственной среды группы используются исправные и</w:t>
            </w:r>
            <w:r>
              <w:rPr>
                <w:rFonts w:hAnsi="Times New Roman" w:cs="Times New Roman"/>
                <w:color w:val="000000"/>
                <w:sz w:val="24"/>
                <w:szCs w:val="24"/>
              </w:rPr>
              <w:t> </w:t>
            </w:r>
            <w:r w:rsidRPr="00A000D0">
              <w:rPr>
                <w:rFonts w:hAnsi="Times New Roman" w:cs="Times New Roman"/>
                <w:color w:val="000000"/>
                <w:sz w:val="24"/>
                <w:szCs w:val="24"/>
                <w:lang w:val="ru-RU"/>
              </w:rPr>
              <w:t>сохранные материалы и</w:t>
            </w:r>
            <w:r>
              <w:rPr>
                <w:rFonts w:hAnsi="Times New Roman" w:cs="Times New Roman"/>
                <w:color w:val="000000"/>
                <w:sz w:val="24"/>
                <w:szCs w:val="24"/>
              </w:rPr>
              <w:t> </w:t>
            </w:r>
            <w:r w:rsidRPr="00A000D0">
              <w:rPr>
                <w:rFonts w:hAnsi="Times New Roman" w:cs="Times New Roman"/>
                <w:color w:val="000000"/>
                <w:sz w:val="24"/>
                <w:szCs w:val="24"/>
                <w:lang w:val="ru-RU"/>
              </w:rPr>
              <w:t>оборудование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обеспечены условия для проведения диагностики состояния здоровья детей, медицинских процедур, коррекционных и</w:t>
            </w:r>
            <w:r>
              <w:rPr>
                <w:rFonts w:hAnsi="Times New Roman" w:cs="Times New Roman"/>
                <w:color w:val="000000"/>
                <w:sz w:val="24"/>
                <w:szCs w:val="24"/>
              </w:rPr>
              <w:t> </w:t>
            </w:r>
            <w:r w:rsidRPr="00A000D0">
              <w:rPr>
                <w:rFonts w:hAnsi="Times New Roman" w:cs="Times New Roman"/>
                <w:color w:val="000000"/>
                <w:sz w:val="24"/>
                <w:szCs w:val="24"/>
                <w:lang w:val="ru-RU"/>
              </w:rPr>
              <w:t>профилактических мероприятий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учитывается необходимость обеспечения эмоционального благополучия детей во</w:t>
            </w:r>
            <w:r>
              <w:rPr>
                <w:rFonts w:hAnsi="Times New Roman" w:cs="Times New Roman"/>
                <w:color w:val="000000"/>
                <w:sz w:val="24"/>
                <w:szCs w:val="24"/>
              </w:rPr>
              <w:t> </w:t>
            </w:r>
            <w:r w:rsidRPr="00A000D0">
              <w:rPr>
                <w:rFonts w:hAnsi="Times New Roman" w:cs="Times New Roman"/>
                <w:color w:val="000000"/>
                <w:sz w:val="24"/>
                <w:szCs w:val="24"/>
                <w:lang w:val="ru-RU"/>
              </w:rPr>
              <w:t>взаимодействии с</w:t>
            </w:r>
            <w:r>
              <w:rPr>
                <w:rFonts w:hAnsi="Times New Roman" w:cs="Times New Roman"/>
                <w:color w:val="000000"/>
                <w:sz w:val="24"/>
                <w:szCs w:val="24"/>
              </w:rPr>
              <w:t> </w:t>
            </w:r>
            <w:r w:rsidRPr="00A000D0">
              <w:rPr>
                <w:rFonts w:hAnsi="Times New Roman" w:cs="Times New Roman"/>
                <w:color w:val="000000"/>
                <w:sz w:val="24"/>
                <w:szCs w:val="24"/>
                <w:lang w:val="ru-RU"/>
              </w:rPr>
              <w:t>предметно-пространственным окружением и</w:t>
            </w:r>
            <w:r>
              <w:rPr>
                <w:rFonts w:hAnsi="Times New Roman" w:cs="Times New Roman"/>
                <w:color w:val="000000"/>
                <w:sz w:val="24"/>
                <w:szCs w:val="24"/>
              </w:rPr>
              <w:t> </w:t>
            </w:r>
            <w:r w:rsidRPr="00A000D0">
              <w:rPr>
                <w:rFonts w:hAnsi="Times New Roman" w:cs="Times New Roman"/>
                <w:color w:val="000000"/>
                <w:sz w:val="24"/>
                <w:szCs w:val="24"/>
                <w:lang w:val="ru-RU"/>
              </w:rPr>
              <w:t>комфортных условий для работы сотрудников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предметно-пространственной среды групповых и</w:t>
            </w:r>
            <w:r>
              <w:rPr>
                <w:rFonts w:hAnsi="Times New Roman" w:cs="Times New Roman"/>
                <w:color w:val="000000"/>
                <w:sz w:val="24"/>
                <w:szCs w:val="24"/>
              </w:rPr>
              <w:t> </w:t>
            </w:r>
            <w:r w:rsidRPr="00A000D0">
              <w:rPr>
                <w:rFonts w:hAnsi="Times New Roman" w:cs="Times New Roman"/>
                <w:color w:val="000000"/>
                <w:sz w:val="24"/>
                <w:szCs w:val="24"/>
                <w:lang w:val="ru-RU"/>
              </w:rPr>
              <w:t>других помещений обеспечено достаточно пространства для свободного передвижения детей, а</w:t>
            </w:r>
            <w:r>
              <w:rPr>
                <w:rFonts w:hAnsi="Times New Roman" w:cs="Times New Roman"/>
                <w:color w:val="000000"/>
                <w:sz w:val="24"/>
                <w:szCs w:val="24"/>
              </w:rPr>
              <w:t> </w:t>
            </w:r>
            <w:r w:rsidRPr="00A000D0">
              <w:rPr>
                <w:rFonts w:hAnsi="Times New Roman" w:cs="Times New Roman"/>
                <w:color w:val="000000"/>
                <w:sz w:val="24"/>
                <w:szCs w:val="24"/>
                <w:lang w:val="ru-RU"/>
              </w:rPr>
              <w:t>также выделены помещения или зоны для разных видов двигательной активности детей</w:t>
            </w:r>
            <w:r>
              <w:rPr>
                <w:rFonts w:hAnsi="Times New Roman" w:cs="Times New Roman"/>
                <w:color w:val="000000"/>
                <w:sz w:val="24"/>
                <w:szCs w:val="24"/>
              </w:rPr>
              <w:t> </w:t>
            </w:r>
            <w:r w:rsidRPr="00A000D0">
              <w:rPr>
                <w:rFonts w:hAnsi="Times New Roman" w:cs="Times New Roman"/>
                <w:color w:val="000000"/>
                <w:sz w:val="24"/>
                <w:szCs w:val="24"/>
                <w:lang w:val="ru-RU"/>
              </w:rPr>
              <w:t>– бега, прыжков, лазания, метания и</w:t>
            </w:r>
            <w:r>
              <w:rPr>
                <w:rFonts w:hAnsi="Times New Roman" w:cs="Times New Roman"/>
                <w:color w:val="000000"/>
                <w:sz w:val="24"/>
                <w:szCs w:val="24"/>
              </w:rPr>
              <w:t> </w:t>
            </w:r>
            <w:r w:rsidRPr="00A000D0">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6.7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обеспечена возможность для максимального рассредоточения детей в</w:t>
            </w:r>
            <w:r>
              <w:rPr>
                <w:rFonts w:hAnsi="Times New Roman" w:cs="Times New Roman"/>
                <w:color w:val="000000"/>
                <w:sz w:val="24"/>
                <w:szCs w:val="24"/>
              </w:rPr>
              <w:t> </w:t>
            </w:r>
            <w:r w:rsidRPr="00A000D0">
              <w:rPr>
                <w:rFonts w:hAnsi="Times New Roman" w:cs="Times New Roman"/>
                <w:color w:val="000000"/>
                <w:sz w:val="24"/>
                <w:szCs w:val="24"/>
                <w:lang w:val="ru-RU"/>
              </w:rPr>
              <w:t>групповом блоке (рациональное использование всех помещений, игровая, спальня и</w:t>
            </w:r>
            <w:r>
              <w:rPr>
                <w:rFonts w:hAnsi="Times New Roman" w:cs="Times New Roman"/>
                <w:color w:val="000000"/>
                <w:sz w:val="24"/>
                <w:szCs w:val="24"/>
              </w:rPr>
              <w:t> </w:t>
            </w:r>
            <w:r w:rsidRPr="00A000D0">
              <w:rPr>
                <w:rFonts w:hAnsi="Times New Roman" w:cs="Times New Roman"/>
                <w:color w:val="000000"/>
                <w:sz w:val="24"/>
                <w:szCs w:val="24"/>
                <w:lang w:val="ru-RU"/>
              </w:rPr>
              <w:t>приемная)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предметно-пространственной среды дети имеют возможность безопасного доступа к</w:t>
            </w:r>
            <w:r>
              <w:rPr>
                <w:rFonts w:hAnsi="Times New Roman" w:cs="Times New Roman"/>
                <w:color w:val="000000"/>
                <w:sz w:val="24"/>
                <w:szCs w:val="24"/>
              </w:rPr>
              <w:t> </w:t>
            </w:r>
            <w:r w:rsidRPr="00A000D0">
              <w:rPr>
                <w:rFonts w:hAnsi="Times New Roman" w:cs="Times New Roman"/>
                <w:color w:val="000000"/>
                <w:sz w:val="24"/>
                <w:szCs w:val="24"/>
                <w:lang w:val="ru-RU"/>
              </w:rPr>
              <w:t>объектам инфраструктуры детского сада, а</w:t>
            </w:r>
            <w:r>
              <w:rPr>
                <w:rFonts w:hAnsi="Times New Roman" w:cs="Times New Roman"/>
                <w:color w:val="000000"/>
                <w:sz w:val="24"/>
                <w:szCs w:val="24"/>
              </w:rPr>
              <w:t> </w:t>
            </w:r>
            <w:r w:rsidRPr="00A000D0">
              <w:rPr>
                <w:rFonts w:hAnsi="Times New Roman" w:cs="Times New Roman"/>
                <w:color w:val="000000"/>
                <w:sz w:val="24"/>
                <w:szCs w:val="24"/>
                <w:lang w:val="ru-RU"/>
              </w:rPr>
              <w:t>также к</w:t>
            </w:r>
            <w:r>
              <w:rPr>
                <w:rFonts w:hAnsi="Times New Roman" w:cs="Times New Roman"/>
                <w:color w:val="000000"/>
                <w:sz w:val="24"/>
                <w:szCs w:val="24"/>
              </w:rPr>
              <w:t> </w:t>
            </w:r>
            <w:r w:rsidRPr="00A000D0">
              <w:rPr>
                <w:rFonts w:hAnsi="Times New Roman" w:cs="Times New Roman"/>
                <w:color w:val="000000"/>
                <w:sz w:val="24"/>
                <w:szCs w:val="24"/>
                <w:lang w:val="ru-RU"/>
              </w:rPr>
              <w:t>играм, игрушкам, материалам, пособиям, обеспечивающим все основные виды детской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помещениях образовательной организации достаточно места для специального оборудования для детей с</w:t>
            </w:r>
            <w:r>
              <w:rPr>
                <w:rFonts w:hAnsi="Times New Roman" w:cs="Times New Roman"/>
                <w:color w:val="000000"/>
                <w:sz w:val="24"/>
                <w:szCs w:val="24"/>
              </w:rPr>
              <w:t> </w:t>
            </w:r>
            <w:r w:rsidRPr="00A000D0">
              <w:rPr>
                <w:rFonts w:hAnsi="Times New Roman" w:cs="Times New Roman"/>
                <w:color w:val="000000"/>
                <w:sz w:val="24"/>
                <w:szCs w:val="24"/>
                <w:lang w:val="ru-RU"/>
              </w:rPr>
              <w:t>ОВЗ, имеется специально приспособленная мебель, позволяющая безопасно заниматься разными видами деятельности, общаться и</w:t>
            </w:r>
            <w:r>
              <w:rPr>
                <w:rFonts w:hAnsi="Times New Roman" w:cs="Times New Roman"/>
                <w:color w:val="000000"/>
                <w:sz w:val="24"/>
                <w:szCs w:val="24"/>
              </w:rPr>
              <w:t> </w:t>
            </w:r>
            <w:r w:rsidRPr="00A000D0">
              <w:rPr>
                <w:rFonts w:hAnsi="Times New Roman" w:cs="Times New Roman"/>
                <w:color w:val="000000"/>
                <w:sz w:val="24"/>
                <w:szCs w:val="24"/>
                <w:lang w:val="ru-RU"/>
              </w:rPr>
              <w:t>играть со</w:t>
            </w:r>
            <w:r>
              <w:rPr>
                <w:rFonts w:hAnsi="Times New Roman" w:cs="Times New Roman"/>
                <w:color w:val="000000"/>
                <w:sz w:val="24"/>
                <w:szCs w:val="24"/>
              </w:rPr>
              <w:t> </w:t>
            </w:r>
            <w:r w:rsidRPr="00A000D0">
              <w:rPr>
                <w:rFonts w:hAnsi="Times New Roman" w:cs="Times New Roman"/>
                <w:color w:val="000000"/>
                <w:sz w:val="24"/>
                <w:szCs w:val="24"/>
                <w:lang w:val="ru-RU"/>
              </w:rPr>
              <w:t>сверстниками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территории детского сада организована защита от</w:t>
            </w:r>
            <w:r>
              <w:rPr>
                <w:rFonts w:hAnsi="Times New Roman" w:cs="Times New Roman"/>
                <w:color w:val="000000"/>
                <w:sz w:val="24"/>
                <w:szCs w:val="24"/>
              </w:rPr>
              <w:t> </w:t>
            </w:r>
            <w:r w:rsidRPr="00A000D0">
              <w:rPr>
                <w:rFonts w:hAnsi="Times New Roman" w:cs="Times New Roman"/>
                <w:color w:val="000000"/>
                <w:sz w:val="24"/>
                <w:szCs w:val="24"/>
                <w:lang w:val="ru-RU"/>
              </w:rPr>
              <w:t>погодных явлений (снег, ветер, солнце и</w:t>
            </w:r>
            <w:r>
              <w:rPr>
                <w:rFonts w:hAnsi="Times New Roman" w:cs="Times New Roman"/>
                <w:color w:val="000000"/>
                <w:sz w:val="24"/>
                <w:szCs w:val="24"/>
              </w:rPr>
              <w:t> </w:t>
            </w:r>
            <w:r w:rsidRPr="00A000D0">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r>
              <w:rPr>
                <w:rFonts w:hAnsi="Times New Roman" w:cs="Times New Roman"/>
                <w:color w:val="000000"/>
                <w:sz w:val="24"/>
                <w:szCs w:val="24"/>
              </w:rPr>
              <w:t>&lt;.</w:t>
            </w:r>
            <w:r>
              <w:rPr>
                <w:rFonts w:hAnsi="Times New Roman" w:cs="Times New Roman"/>
                <w:color w:val="000000"/>
                <w:sz w:val="24"/>
                <w:szCs w:val="24"/>
                <w:lang w:val="ru-RU"/>
              </w:rPr>
              <w:t>17</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r>
              <w:rPr>
                <w:rFonts w:hAnsi="Times New Roman" w:cs="Times New Roman"/>
                <w:color w:val="000000"/>
                <w:sz w:val="24"/>
                <w:szCs w:val="24"/>
              </w:rPr>
              <w:t>&lt;.</w:t>
            </w:r>
            <w:r>
              <w:rPr>
                <w:rFonts w:hAnsi="Times New Roman" w:cs="Times New Roman"/>
                <w:color w:val="000000"/>
                <w:sz w:val="24"/>
                <w:szCs w:val="24"/>
                <w:lang w:val="ru-RU"/>
              </w:rPr>
              <w:t>73</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bl>
    <w:p w:rsidR="00AC6B06" w:rsidRDefault="00AC6B06">
      <w:pPr>
        <w:jc w:val="right"/>
        <w:rPr>
          <w:rFonts w:hAnsi="Times New Roman" w:cs="Times New Roman"/>
          <w:color w:val="000000"/>
          <w:sz w:val="24"/>
          <w:szCs w:val="24"/>
        </w:rPr>
      </w:pPr>
    </w:p>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Pr="00ED130F" w:rsidRDefault="00ED130F">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2</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Карта оценки материально-технических условий образовательной деятельности</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Баллы: 0</w:t>
      </w:r>
      <w:r>
        <w:rPr>
          <w:rFonts w:hAnsi="Times New Roman" w:cs="Times New Roman"/>
          <w:color w:val="000000"/>
          <w:sz w:val="24"/>
          <w:szCs w:val="24"/>
        </w:rPr>
        <w:t> </w:t>
      </w:r>
      <w:r w:rsidRPr="00A000D0">
        <w:rPr>
          <w:rFonts w:hAnsi="Times New Roman" w:cs="Times New Roman"/>
          <w:color w:val="000000"/>
          <w:sz w:val="24"/>
          <w:szCs w:val="24"/>
          <w:lang w:val="ru-RU"/>
        </w:rPr>
        <w:t>– не</w:t>
      </w:r>
      <w:r>
        <w:rPr>
          <w:rFonts w:hAnsi="Times New Roman" w:cs="Times New Roman"/>
          <w:color w:val="000000"/>
          <w:sz w:val="24"/>
          <w:szCs w:val="24"/>
        </w:rPr>
        <w:t> </w:t>
      </w:r>
      <w:r w:rsidRPr="00A000D0">
        <w:rPr>
          <w:rFonts w:hAnsi="Times New Roman" w:cs="Times New Roman"/>
          <w:color w:val="000000"/>
          <w:sz w:val="24"/>
          <w:szCs w:val="24"/>
          <w:lang w:val="ru-RU"/>
        </w:rPr>
        <w:t>соответствует, 1</w:t>
      </w:r>
      <w:r>
        <w:rPr>
          <w:rFonts w:hAnsi="Times New Roman" w:cs="Times New Roman"/>
          <w:color w:val="000000"/>
          <w:sz w:val="24"/>
          <w:szCs w:val="24"/>
        </w:rPr>
        <w:t> </w:t>
      </w:r>
      <w:r w:rsidRPr="00A000D0">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A000D0">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tblPr>
      <w:tblGrid>
        <w:gridCol w:w="570"/>
        <w:gridCol w:w="5174"/>
        <w:gridCol w:w="2254"/>
        <w:gridCol w:w="1179"/>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от 0 до 2</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материально-технического обеспечения ООП ДО</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Образовательное пространство обеспечено учебно-методическим комплектом и</w:t>
            </w:r>
            <w:r>
              <w:rPr>
                <w:rFonts w:hAnsi="Times New Roman" w:cs="Times New Roman"/>
                <w:color w:val="000000"/>
                <w:sz w:val="24"/>
                <w:szCs w:val="24"/>
              </w:rPr>
              <w:t> </w:t>
            </w:r>
            <w:r w:rsidRPr="00A000D0">
              <w:rPr>
                <w:rFonts w:hAnsi="Times New Roman" w:cs="Times New Roman"/>
                <w:color w:val="000000"/>
                <w:sz w:val="24"/>
                <w:szCs w:val="24"/>
                <w:lang w:val="ru-RU"/>
              </w:rPr>
              <w:t>необходимым оборудованием в</w:t>
            </w:r>
            <w:r>
              <w:rPr>
                <w:rFonts w:hAnsi="Times New Roman" w:cs="Times New Roman"/>
                <w:color w:val="000000"/>
                <w:sz w:val="24"/>
                <w:szCs w:val="24"/>
              </w:rPr>
              <w:t> </w:t>
            </w:r>
            <w:r w:rsidRPr="00A000D0">
              <w:rPr>
                <w:rFonts w:hAnsi="Times New Roman" w:cs="Times New Roman"/>
                <w:color w:val="000000"/>
                <w:sz w:val="24"/>
                <w:szCs w:val="24"/>
                <w:lang w:val="ru-RU"/>
              </w:rPr>
              <w:t>объеме, предусмотренном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Образовательное пространство обеспечено оснащенными учебными кабинетами, необходимыми для реализации ООП ДО</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w:t>
            </w:r>
            <w:r w:rsidRPr="00A000D0">
              <w:rPr>
                <w:rFonts w:hAnsi="Times New Roman" w:cs="Times New Roman"/>
                <w:b/>
                <w:bCs/>
                <w:color w:val="000000"/>
                <w:sz w:val="24"/>
                <w:szCs w:val="24"/>
                <w:lang w:val="ru-RU"/>
              </w:rPr>
              <w:t>. Показатели, характеризующие общий критерий оценки качества оснащенности средствами обучения и</w:t>
            </w:r>
            <w:r>
              <w:rPr>
                <w:rFonts w:hAnsi="Times New Roman" w:cs="Times New Roman"/>
                <w:b/>
                <w:bCs/>
                <w:color w:val="000000"/>
                <w:sz w:val="24"/>
                <w:szCs w:val="24"/>
              </w:rPr>
              <w:t> </w:t>
            </w:r>
            <w:r w:rsidRPr="00A000D0">
              <w:rPr>
                <w:rFonts w:hAnsi="Times New Roman" w:cs="Times New Roman"/>
                <w:b/>
                <w:bCs/>
                <w:color w:val="000000"/>
                <w:sz w:val="24"/>
                <w:szCs w:val="24"/>
                <w:lang w:val="ru-RU"/>
              </w:rPr>
              <w:t>воспитания, используемыми в</w:t>
            </w:r>
            <w:r>
              <w:rPr>
                <w:rFonts w:hAnsi="Times New Roman" w:cs="Times New Roman"/>
                <w:b/>
                <w:bCs/>
                <w:color w:val="000000"/>
                <w:sz w:val="24"/>
                <w:szCs w:val="24"/>
              </w:rPr>
              <w:t> </w:t>
            </w:r>
            <w:r w:rsidRPr="00A000D0">
              <w:rPr>
                <w:rFonts w:hAnsi="Times New Roman" w:cs="Times New Roman"/>
                <w:b/>
                <w:bCs/>
                <w:color w:val="000000"/>
                <w:sz w:val="24"/>
                <w:szCs w:val="24"/>
                <w:lang w:val="ru-RU"/>
              </w:rPr>
              <w:t>целях образования</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мобильного интерактивного комплекса (интерактивная доска, проектор, ноутбук) и</w:t>
            </w:r>
            <w:r>
              <w:rPr>
                <w:rFonts w:hAnsi="Times New Roman" w:cs="Times New Roman"/>
                <w:color w:val="000000"/>
                <w:sz w:val="24"/>
                <w:szCs w:val="24"/>
              </w:rPr>
              <w:t> </w:t>
            </w:r>
            <w:r w:rsidRPr="00A000D0">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компьютеров, имеющих доступ к</w:t>
            </w:r>
            <w:r>
              <w:rPr>
                <w:rFonts w:hAnsi="Times New Roman" w:cs="Times New Roman"/>
                <w:color w:val="000000"/>
                <w:sz w:val="24"/>
                <w:szCs w:val="24"/>
              </w:rPr>
              <w:t> </w:t>
            </w:r>
            <w:r w:rsidRPr="00A000D0">
              <w:rPr>
                <w:rFonts w:hAnsi="Times New Roman" w:cs="Times New Roman"/>
                <w:color w:val="000000"/>
                <w:sz w:val="24"/>
                <w:szCs w:val="24"/>
                <w:lang w:val="ru-RU"/>
              </w:rPr>
              <w:t>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III</w:t>
            </w:r>
            <w:r w:rsidRPr="00A000D0">
              <w:rPr>
                <w:rFonts w:hAnsi="Times New Roman" w:cs="Times New Roman"/>
                <w:b/>
                <w:bCs/>
                <w:color w:val="000000"/>
                <w:sz w:val="24"/>
                <w:szCs w:val="24"/>
                <w:lang w:val="ru-RU"/>
              </w:rPr>
              <w:t>. Показатели, характеризующие общий критерий оценки качества состояния и</w:t>
            </w:r>
            <w:r>
              <w:rPr>
                <w:rFonts w:hAnsi="Times New Roman" w:cs="Times New Roman"/>
                <w:b/>
                <w:bCs/>
                <w:color w:val="000000"/>
                <w:sz w:val="24"/>
                <w:szCs w:val="24"/>
              </w:rPr>
              <w:t> </w:t>
            </w:r>
            <w:r w:rsidRPr="00A000D0">
              <w:rPr>
                <w:rFonts w:hAnsi="Times New Roman" w:cs="Times New Roman"/>
                <w:b/>
                <w:bCs/>
                <w:color w:val="000000"/>
                <w:sz w:val="24"/>
                <w:szCs w:val="24"/>
                <w:lang w:val="ru-RU"/>
              </w:rPr>
              <w:t>содержания территории, зданий и</w:t>
            </w:r>
            <w:r>
              <w:rPr>
                <w:rFonts w:hAnsi="Times New Roman" w:cs="Times New Roman"/>
                <w:b/>
                <w:bCs/>
                <w:color w:val="000000"/>
                <w:sz w:val="24"/>
                <w:szCs w:val="24"/>
              </w:rPr>
              <w:t> </w:t>
            </w:r>
            <w:r w:rsidRPr="00A000D0">
              <w:rPr>
                <w:rFonts w:hAnsi="Times New Roman" w:cs="Times New Roman"/>
                <w:b/>
                <w:bCs/>
                <w:color w:val="000000"/>
                <w:sz w:val="24"/>
                <w:szCs w:val="24"/>
                <w:lang w:val="ru-RU"/>
              </w:rPr>
              <w:t>помещений в</w:t>
            </w:r>
            <w:r>
              <w:rPr>
                <w:rFonts w:hAnsi="Times New Roman" w:cs="Times New Roman"/>
                <w:b/>
                <w:bCs/>
                <w:color w:val="000000"/>
                <w:sz w:val="24"/>
                <w:szCs w:val="24"/>
              </w:rPr>
              <w:t> </w:t>
            </w:r>
            <w:r w:rsidRPr="00A000D0">
              <w:rPr>
                <w:rFonts w:hAnsi="Times New Roman" w:cs="Times New Roman"/>
                <w:b/>
                <w:bCs/>
                <w:color w:val="000000"/>
                <w:sz w:val="24"/>
                <w:szCs w:val="24"/>
                <w:lang w:val="ru-RU"/>
              </w:rPr>
              <w:t>соответствии с</w:t>
            </w:r>
            <w:r>
              <w:rPr>
                <w:rFonts w:hAnsi="Times New Roman" w:cs="Times New Roman"/>
                <w:b/>
                <w:bCs/>
                <w:color w:val="000000"/>
                <w:sz w:val="24"/>
                <w:szCs w:val="24"/>
              </w:rPr>
              <w:t> </w:t>
            </w:r>
            <w:r w:rsidRPr="00A000D0">
              <w:rPr>
                <w:rFonts w:hAnsi="Times New Roman" w:cs="Times New Roman"/>
                <w:b/>
                <w:bCs/>
                <w:color w:val="000000"/>
                <w:sz w:val="24"/>
                <w:szCs w:val="24"/>
                <w:lang w:val="ru-RU"/>
              </w:rPr>
              <w:t>санитарными правилами и</w:t>
            </w:r>
            <w:r>
              <w:rPr>
                <w:rFonts w:hAnsi="Times New Roman" w:cs="Times New Roman"/>
                <w:b/>
                <w:bCs/>
                <w:color w:val="000000"/>
                <w:sz w:val="24"/>
                <w:szCs w:val="24"/>
              </w:rPr>
              <w:t> </w:t>
            </w:r>
            <w:r w:rsidRPr="00A000D0">
              <w:rPr>
                <w:rFonts w:hAnsi="Times New Roman" w:cs="Times New Roman"/>
                <w:b/>
                <w:bCs/>
                <w:color w:val="000000"/>
                <w:sz w:val="24"/>
                <w:szCs w:val="24"/>
                <w:lang w:val="ru-RU"/>
              </w:rPr>
              <w:t>нормами</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дополнительных оборудованных помещений для занятий с</w:t>
            </w:r>
            <w:r>
              <w:rPr>
                <w:rFonts w:hAnsi="Times New Roman" w:cs="Times New Roman"/>
                <w:color w:val="000000"/>
                <w:sz w:val="24"/>
                <w:szCs w:val="24"/>
              </w:rPr>
              <w:t> </w:t>
            </w:r>
            <w:r w:rsidRPr="00A000D0">
              <w:rPr>
                <w:rFonts w:hAnsi="Times New Roman" w:cs="Times New Roman"/>
                <w:color w:val="000000"/>
                <w:sz w:val="24"/>
                <w:szCs w:val="24"/>
                <w:lang w:val="ru-RU"/>
              </w:rPr>
              <w:t>детьми, предназначенных для поочередного использования всеми или несколькими детскими группами: музыкальный зал; физкультурный зал; кабинет учителя-логопеда; кабинет педагога-психолога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теневых навесов на</w:t>
            </w:r>
            <w:r>
              <w:rPr>
                <w:rFonts w:hAnsi="Times New Roman" w:cs="Times New Roman"/>
                <w:color w:val="000000"/>
                <w:sz w:val="24"/>
                <w:szCs w:val="24"/>
              </w:rPr>
              <w:t> </w:t>
            </w:r>
            <w:r w:rsidRPr="00A000D0">
              <w:rPr>
                <w:rFonts w:hAnsi="Times New Roman" w:cs="Times New Roman"/>
                <w:color w:val="000000"/>
                <w:sz w:val="24"/>
                <w:szCs w:val="24"/>
                <w:lang w:val="ru-RU"/>
              </w:rPr>
              <w:t>прогулочных площадках в</w:t>
            </w:r>
            <w:r>
              <w:rPr>
                <w:rFonts w:hAnsi="Times New Roman" w:cs="Times New Roman"/>
                <w:color w:val="000000"/>
                <w:sz w:val="24"/>
                <w:szCs w:val="24"/>
              </w:rPr>
              <w:t> </w:t>
            </w:r>
            <w:r w:rsidRPr="00A000D0">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участка обеспечена возможность хранения игрушек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участка имеется песочница с</w:t>
            </w:r>
            <w:r>
              <w:rPr>
                <w:rFonts w:hAnsi="Times New Roman" w:cs="Times New Roman"/>
                <w:color w:val="000000"/>
                <w:sz w:val="24"/>
                <w:szCs w:val="24"/>
              </w:rPr>
              <w:t> </w:t>
            </w:r>
            <w:r w:rsidRPr="00A000D0">
              <w:rPr>
                <w:rFonts w:hAnsi="Times New Roman" w:cs="Times New Roman"/>
                <w:color w:val="000000"/>
                <w:sz w:val="24"/>
                <w:szCs w:val="24"/>
                <w:lang w:val="ru-RU"/>
              </w:rPr>
              <w:t>приспособлением для укрытия и</w:t>
            </w:r>
            <w:r>
              <w:rPr>
                <w:rFonts w:hAnsi="Times New Roman" w:cs="Times New Roman"/>
                <w:color w:val="000000"/>
                <w:sz w:val="24"/>
                <w:szCs w:val="24"/>
              </w:rPr>
              <w:t> </w:t>
            </w:r>
            <w:r w:rsidRPr="00A000D0">
              <w:rPr>
                <w:rFonts w:hAnsi="Times New Roman" w:cs="Times New Roman"/>
                <w:color w:val="000000"/>
                <w:sz w:val="24"/>
                <w:szCs w:val="24"/>
                <w:lang w:val="ru-RU"/>
              </w:rPr>
              <w:t>песком; обеспечена возможность его замены и</w:t>
            </w:r>
            <w:r>
              <w:rPr>
                <w:rFonts w:hAnsi="Times New Roman" w:cs="Times New Roman"/>
                <w:color w:val="000000"/>
                <w:sz w:val="24"/>
                <w:szCs w:val="24"/>
              </w:rPr>
              <w:t> </w:t>
            </w:r>
            <w:r w:rsidRPr="00A000D0">
              <w:rPr>
                <w:rFonts w:hAnsi="Times New Roman" w:cs="Times New Roman"/>
                <w:color w:val="000000"/>
                <w:sz w:val="24"/>
                <w:szCs w:val="24"/>
                <w:lang w:val="ru-RU"/>
              </w:rPr>
              <w:t>увлажнения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детской мебели, соответствующей росту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группы столов и</w:t>
            </w:r>
            <w:r>
              <w:rPr>
                <w:rFonts w:hAnsi="Times New Roman" w:cs="Times New Roman"/>
                <w:color w:val="000000"/>
                <w:sz w:val="24"/>
                <w:szCs w:val="24"/>
              </w:rPr>
              <w:t> </w:t>
            </w:r>
            <w:r w:rsidRPr="00A000D0">
              <w:rPr>
                <w:rFonts w:hAnsi="Times New Roman" w:cs="Times New Roman"/>
                <w:color w:val="000000"/>
                <w:sz w:val="24"/>
                <w:szCs w:val="24"/>
                <w:lang w:val="ru-RU"/>
              </w:rPr>
              <w:t>стульев, соответствующих числу детей в</w:t>
            </w:r>
            <w:r>
              <w:rPr>
                <w:rFonts w:hAnsi="Times New Roman" w:cs="Times New Roman"/>
                <w:color w:val="000000"/>
                <w:sz w:val="24"/>
                <w:szCs w:val="24"/>
              </w:rPr>
              <w:t> </w:t>
            </w:r>
            <w:r w:rsidRPr="00A000D0">
              <w:rPr>
                <w:rFonts w:hAnsi="Times New Roman" w:cs="Times New Roman"/>
                <w:color w:val="000000"/>
                <w:sz w:val="24"/>
                <w:szCs w:val="24"/>
                <w:lang w:val="ru-RU"/>
              </w:rPr>
              <w:t>группе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маркировки на</w:t>
            </w:r>
            <w:r>
              <w:rPr>
                <w:rFonts w:hAnsi="Times New Roman" w:cs="Times New Roman"/>
                <w:color w:val="000000"/>
                <w:sz w:val="24"/>
                <w:szCs w:val="24"/>
              </w:rPr>
              <w:t> </w:t>
            </w:r>
            <w:r w:rsidRPr="00A000D0">
              <w:rPr>
                <w:rFonts w:hAnsi="Times New Roman" w:cs="Times New Roman"/>
                <w:color w:val="000000"/>
                <w:sz w:val="24"/>
                <w:szCs w:val="24"/>
                <w:lang w:val="ru-RU"/>
              </w:rPr>
              <w:t>индивидуальных шкафчиках в</w:t>
            </w:r>
            <w:r>
              <w:rPr>
                <w:rFonts w:hAnsi="Times New Roman" w:cs="Times New Roman"/>
                <w:color w:val="000000"/>
                <w:sz w:val="24"/>
                <w:szCs w:val="24"/>
              </w:rPr>
              <w:t> </w:t>
            </w:r>
            <w:r w:rsidRPr="00A000D0">
              <w:rPr>
                <w:rFonts w:hAnsi="Times New Roman" w:cs="Times New Roman"/>
                <w:color w:val="000000"/>
                <w:sz w:val="24"/>
                <w:szCs w:val="24"/>
                <w:lang w:val="ru-RU"/>
              </w:rPr>
              <w:t>раздевальной (приемной)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гендерной спецификой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спортивного уголка, обеспечивающего стимулирование двигательной активности воспитанников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Наличие сертификатов на игрушки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3314E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Размещение мебели в</w:t>
            </w:r>
            <w:r>
              <w:rPr>
                <w:rFonts w:hAnsi="Times New Roman" w:cs="Times New Roman"/>
                <w:color w:val="000000"/>
                <w:sz w:val="24"/>
                <w:szCs w:val="24"/>
              </w:rPr>
              <w:t> </w:t>
            </w:r>
            <w:r w:rsidRPr="00A000D0">
              <w:rPr>
                <w:rFonts w:hAnsi="Times New Roman" w:cs="Times New Roman"/>
                <w:color w:val="000000"/>
                <w:sz w:val="24"/>
                <w:szCs w:val="24"/>
                <w:lang w:val="ru-RU"/>
              </w:rPr>
              <w:t>спальных комнатах обеспечивает свободный проход детей между кроватями, кроватями и</w:t>
            </w:r>
            <w:r>
              <w:rPr>
                <w:rFonts w:hAnsi="Times New Roman" w:cs="Times New Roman"/>
                <w:color w:val="000000"/>
                <w:sz w:val="24"/>
                <w:szCs w:val="24"/>
              </w:rPr>
              <w:t> </w:t>
            </w:r>
            <w:r w:rsidRPr="00A000D0">
              <w:rPr>
                <w:rFonts w:hAnsi="Times New Roman" w:cs="Times New Roman"/>
                <w:color w:val="000000"/>
                <w:sz w:val="24"/>
                <w:szCs w:val="24"/>
                <w:lang w:val="ru-RU"/>
              </w:rPr>
              <w:t>наружными стенами, кроватями и</w:t>
            </w:r>
            <w:r>
              <w:rPr>
                <w:rFonts w:hAnsi="Times New Roman" w:cs="Times New Roman"/>
                <w:color w:val="000000"/>
                <w:sz w:val="24"/>
                <w:szCs w:val="24"/>
              </w:rPr>
              <w:t> </w:t>
            </w:r>
            <w:r w:rsidRPr="00A000D0">
              <w:rPr>
                <w:rFonts w:hAnsi="Times New Roman" w:cs="Times New Roman"/>
                <w:color w:val="000000"/>
                <w:sz w:val="24"/>
                <w:szCs w:val="24"/>
                <w:lang w:val="ru-RU"/>
              </w:rPr>
              <w:t>отопительными приборами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3314E0">
            <w:r>
              <w:rPr>
                <w:rFonts w:hAnsi="Times New Roman" w:cs="Times New Roman"/>
                <w:color w:val="000000"/>
                <w:sz w:val="24"/>
                <w:szCs w:val="24"/>
              </w:rPr>
              <w:t>&lt;.</w:t>
            </w:r>
            <w:r>
              <w:rPr>
                <w:rFonts w:hAnsi="Times New Roman" w:cs="Times New Roman"/>
                <w:color w:val="000000"/>
                <w:sz w:val="24"/>
                <w:szCs w:val="24"/>
                <w:lang w:val="ru-RU"/>
              </w:rPr>
              <w:t>15</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IV</w:t>
            </w:r>
            <w:r w:rsidRPr="00A000D0">
              <w:rPr>
                <w:rFonts w:hAnsi="Times New Roman" w:cs="Times New Roman"/>
                <w:b/>
                <w:bCs/>
                <w:color w:val="000000"/>
                <w:sz w:val="24"/>
                <w:szCs w:val="24"/>
                <w:lang w:val="ru-RU"/>
              </w:rPr>
              <w:t>. Показатели, характеризующие общие критерии оценки качества организации питания</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Технологическое и</w:t>
            </w:r>
            <w:r>
              <w:rPr>
                <w:rFonts w:hAnsi="Times New Roman" w:cs="Times New Roman"/>
                <w:color w:val="000000"/>
                <w:sz w:val="24"/>
                <w:szCs w:val="24"/>
              </w:rPr>
              <w:t> </w:t>
            </w:r>
            <w:r w:rsidRPr="00A000D0">
              <w:rPr>
                <w:rFonts w:hAnsi="Times New Roman" w:cs="Times New Roman"/>
                <w:color w:val="000000"/>
                <w:sz w:val="24"/>
                <w:szCs w:val="24"/>
                <w:lang w:val="ru-RU"/>
              </w:rPr>
              <w:t>холодильное оборудование, инвентарь, посуда, тара находятся в</w:t>
            </w:r>
            <w:r>
              <w:rPr>
                <w:rFonts w:hAnsi="Times New Roman" w:cs="Times New Roman"/>
                <w:color w:val="000000"/>
                <w:sz w:val="24"/>
                <w:szCs w:val="24"/>
              </w:rPr>
              <w:t> </w:t>
            </w:r>
            <w:r w:rsidRPr="00A000D0">
              <w:rPr>
                <w:rFonts w:hAnsi="Times New Roman" w:cs="Times New Roman"/>
                <w:color w:val="000000"/>
                <w:sz w:val="24"/>
                <w:szCs w:val="24"/>
                <w:lang w:val="ru-RU"/>
              </w:rPr>
              <w:t>исправном состоянии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кухонном инвентаре и</w:t>
            </w:r>
            <w:r>
              <w:rPr>
                <w:rFonts w:hAnsi="Times New Roman" w:cs="Times New Roman"/>
                <w:color w:val="000000"/>
                <w:sz w:val="24"/>
                <w:szCs w:val="24"/>
              </w:rPr>
              <w:t> </w:t>
            </w:r>
            <w:r w:rsidRPr="00A000D0">
              <w:rPr>
                <w:rFonts w:hAnsi="Times New Roman" w:cs="Times New Roman"/>
                <w:color w:val="000000"/>
                <w:sz w:val="24"/>
                <w:szCs w:val="24"/>
                <w:lang w:val="ru-RU"/>
              </w:rPr>
              <w:t>посуде для сырых и</w:t>
            </w:r>
            <w:r>
              <w:rPr>
                <w:rFonts w:hAnsi="Times New Roman" w:cs="Times New Roman"/>
                <w:color w:val="000000"/>
                <w:sz w:val="24"/>
                <w:szCs w:val="24"/>
              </w:rPr>
              <w:t> </w:t>
            </w:r>
            <w:r w:rsidRPr="00A000D0">
              <w:rPr>
                <w:rFonts w:hAnsi="Times New Roman" w:cs="Times New Roman"/>
                <w:color w:val="000000"/>
                <w:sz w:val="24"/>
                <w:szCs w:val="24"/>
                <w:lang w:val="ru-RU"/>
              </w:rPr>
              <w:t>готовых пищевых продуктов имеется маркировка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Соблюдаются условия хранения сырой и</w:t>
            </w:r>
            <w:r>
              <w:rPr>
                <w:rFonts w:hAnsi="Times New Roman" w:cs="Times New Roman"/>
                <w:color w:val="000000"/>
                <w:sz w:val="24"/>
                <w:szCs w:val="24"/>
              </w:rPr>
              <w:t> </w:t>
            </w:r>
            <w:r w:rsidRPr="00A000D0">
              <w:rPr>
                <w:rFonts w:hAnsi="Times New Roman" w:cs="Times New Roman"/>
                <w:color w:val="000000"/>
                <w:sz w:val="24"/>
                <w:szCs w:val="24"/>
                <w:lang w:val="ru-RU"/>
              </w:rPr>
              <w:t>готовой продукции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нормативно-технической документацией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Соблюдается график генеральной уборки помещений и</w:t>
            </w:r>
            <w:r>
              <w:rPr>
                <w:rFonts w:hAnsi="Times New Roman" w:cs="Times New Roman"/>
                <w:color w:val="000000"/>
                <w:sz w:val="24"/>
                <w:szCs w:val="24"/>
              </w:rPr>
              <w:t> </w:t>
            </w:r>
            <w:r w:rsidRPr="00A000D0">
              <w:rPr>
                <w:rFonts w:hAnsi="Times New Roman" w:cs="Times New Roman"/>
                <w:color w:val="000000"/>
                <w:sz w:val="24"/>
                <w:szCs w:val="24"/>
                <w:lang w:val="ru-RU"/>
              </w:rPr>
              <w:t>оборудования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Осуществление своевременной дератизации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3314E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Соблюдение температурного режима в</w:t>
            </w:r>
            <w:r>
              <w:rPr>
                <w:rFonts w:hAnsi="Times New Roman" w:cs="Times New Roman"/>
                <w:color w:val="000000"/>
                <w:sz w:val="24"/>
                <w:szCs w:val="24"/>
              </w:rPr>
              <w:t> </w:t>
            </w:r>
            <w:r w:rsidRPr="00A000D0">
              <w:rPr>
                <w:rFonts w:hAnsi="Times New Roman" w:cs="Times New Roman"/>
                <w:color w:val="000000"/>
                <w:sz w:val="24"/>
                <w:szCs w:val="24"/>
                <w:lang w:val="ru-RU"/>
              </w:rPr>
              <w:t>холодильном оборудовании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314E0">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12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оснащенности помещений для работы медицинского персонала</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медицинском блоке процедурного кабинета с</w:t>
            </w:r>
            <w:r>
              <w:rPr>
                <w:rFonts w:hAnsi="Times New Roman" w:cs="Times New Roman"/>
                <w:color w:val="000000"/>
                <w:sz w:val="24"/>
                <w:szCs w:val="24"/>
              </w:rPr>
              <w:t> </w:t>
            </w:r>
            <w:r w:rsidRPr="00A000D0">
              <w:rPr>
                <w:rFonts w:hAnsi="Times New Roman" w:cs="Times New Roman"/>
                <w:color w:val="000000"/>
                <w:sz w:val="24"/>
                <w:szCs w:val="24"/>
                <w:lang w:val="ru-RU"/>
              </w:rPr>
              <w:t>необходимым оборудованием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 xml:space="preserve">организации пространства группы имеется наличие аптечек для оказания первой </w:t>
            </w:r>
            <w:r w:rsidRPr="00A000D0">
              <w:rPr>
                <w:rFonts w:hAnsi="Times New Roman" w:cs="Times New Roman"/>
                <w:color w:val="000000"/>
                <w:sz w:val="24"/>
                <w:szCs w:val="24"/>
                <w:lang w:val="ru-RU"/>
              </w:rPr>
              <w:lastRenderedPageBreak/>
              <w:t>медицинской помощи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медицинском блоке медицинского кабинета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медицинском блоке помещения для приготовления дезинфицирующих растворов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w:t>
            </w:r>
            <w:r w:rsidRPr="00A000D0">
              <w:rPr>
                <w:rFonts w:hAnsi="Times New Roman" w:cs="Times New Roman"/>
                <w:b/>
                <w:bCs/>
                <w:color w:val="000000"/>
                <w:sz w:val="24"/>
                <w:szCs w:val="24"/>
                <w:lang w:val="ru-RU"/>
              </w:rPr>
              <w:t>. Показатели, характеризующие общий критерий оценки качества охраны зданий и</w:t>
            </w:r>
            <w:r>
              <w:rPr>
                <w:rFonts w:hAnsi="Times New Roman" w:cs="Times New Roman"/>
                <w:b/>
                <w:bCs/>
                <w:color w:val="000000"/>
                <w:sz w:val="24"/>
                <w:szCs w:val="24"/>
              </w:rPr>
              <w:t> </w:t>
            </w:r>
            <w:r w:rsidRPr="00A000D0">
              <w:rPr>
                <w:rFonts w:hAnsi="Times New Roman" w:cs="Times New Roman"/>
                <w:b/>
                <w:bCs/>
                <w:color w:val="000000"/>
                <w:sz w:val="24"/>
                <w:szCs w:val="24"/>
                <w:lang w:val="ru-RU"/>
              </w:rPr>
              <w:t>территории</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Соблюдение требований техники безопасности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образовательном пространстве групповых и</w:t>
            </w:r>
            <w:r>
              <w:rPr>
                <w:rFonts w:hAnsi="Times New Roman" w:cs="Times New Roman"/>
                <w:color w:val="000000"/>
                <w:sz w:val="24"/>
                <w:szCs w:val="24"/>
              </w:rPr>
              <w:t> </w:t>
            </w:r>
            <w:r w:rsidRPr="00A000D0">
              <w:rPr>
                <w:rFonts w:hAnsi="Times New Roman" w:cs="Times New Roman"/>
                <w:color w:val="000000"/>
                <w:sz w:val="24"/>
                <w:szCs w:val="24"/>
                <w:lang w:val="ru-RU"/>
              </w:rPr>
              <w:t>других помещениях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зданий имеется специализированная охрана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пространства зданий осуществляется пропускной режим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r>
              <w:rPr>
                <w:rFonts w:hAnsi="Times New Roman" w:cs="Times New Roman"/>
                <w:color w:val="000000"/>
                <w:sz w:val="24"/>
                <w:szCs w:val="24"/>
              </w:rPr>
              <w:t>&lt;.</w:t>
            </w:r>
            <w:r>
              <w:rPr>
                <w:rFonts w:hAnsi="Times New Roman" w:cs="Times New Roman"/>
                <w:color w:val="000000"/>
                <w:sz w:val="24"/>
                <w:szCs w:val="24"/>
                <w:lang w:val="ru-RU"/>
              </w:rPr>
              <w:t>3</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VII</w:t>
            </w:r>
            <w:r w:rsidRPr="00A000D0">
              <w:rPr>
                <w:rFonts w:hAnsi="Times New Roman" w:cs="Times New Roman"/>
                <w:b/>
                <w:bCs/>
                <w:color w:val="000000"/>
                <w:sz w:val="24"/>
                <w:szCs w:val="24"/>
                <w:lang w:val="ru-RU"/>
              </w:rPr>
              <w:t>. Показатели, характеризующие общий критерий оценки качества организации пожарной защищенности</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Соблюдение правил пожарной безопасности при подготовке к</w:t>
            </w:r>
            <w:r>
              <w:rPr>
                <w:rFonts w:hAnsi="Times New Roman" w:cs="Times New Roman"/>
                <w:color w:val="000000"/>
                <w:sz w:val="24"/>
                <w:szCs w:val="24"/>
              </w:rPr>
              <w:t> </w:t>
            </w:r>
            <w:r w:rsidRPr="00A000D0">
              <w:rPr>
                <w:rFonts w:hAnsi="Times New Roman" w:cs="Times New Roman"/>
                <w:color w:val="000000"/>
                <w:sz w:val="24"/>
                <w:szCs w:val="24"/>
                <w:lang w:val="ru-RU"/>
              </w:rPr>
              <w:t>проведению новогодних утренников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индивидуальных средств защиты органов дыхания в</w:t>
            </w:r>
            <w:r>
              <w:rPr>
                <w:rFonts w:hAnsi="Times New Roman" w:cs="Times New Roman"/>
                <w:color w:val="000000"/>
                <w:sz w:val="24"/>
                <w:szCs w:val="24"/>
              </w:rPr>
              <w:t> </w:t>
            </w:r>
            <w:r w:rsidRPr="00A000D0">
              <w:rPr>
                <w:rFonts w:hAnsi="Times New Roman" w:cs="Times New Roman"/>
                <w:color w:val="000000"/>
                <w:sz w:val="24"/>
                <w:szCs w:val="24"/>
                <w:lang w:val="ru-RU"/>
              </w:rPr>
              <w:t>группах и</w:t>
            </w:r>
            <w:r>
              <w:rPr>
                <w:rFonts w:hAnsi="Times New Roman" w:cs="Times New Roman"/>
                <w:color w:val="000000"/>
                <w:sz w:val="24"/>
                <w:szCs w:val="24"/>
              </w:rPr>
              <w:t> </w:t>
            </w:r>
            <w:r w:rsidRPr="00A000D0">
              <w:rPr>
                <w:rFonts w:hAnsi="Times New Roman" w:cs="Times New Roman"/>
                <w:color w:val="000000"/>
                <w:sz w:val="24"/>
                <w:szCs w:val="24"/>
                <w:lang w:val="ru-RU"/>
              </w:rPr>
              <w:t>кабинетах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Исправное техническое состояние огнетушителей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5A1A76"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Работоспособность внутренних пожарных кранов на</w:t>
            </w:r>
            <w:r>
              <w:rPr>
                <w:rFonts w:hAnsi="Times New Roman" w:cs="Times New Roman"/>
                <w:color w:val="000000"/>
                <w:sz w:val="24"/>
                <w:szCs w:val="24"/>
              </w:rPr>
              <w:t> </w:t>
            </w:r>
            <w:r w:rsidRPr="00A000D0">
              <w:rPr>
                <w:rFonts w:hAnsi="Times New Roman" w:cs="Times New Roman"/>
                <w:color w:val="000000"/>
                <w:sz w:val="24"/>
                <w:szCs w:val="24"/>
                <w:lang w:val="ru-RU"/>
              </w:rPr>
              <w:t>водоотдачу с</w:t>
            </w:r>
            <w:r>
              <w:rPr>
                <w:rFonts w:hAnsi="Times New Roman" w:cs="Times New Roman"/>
                <w:color w:val="000000"/>
                <w:sz w:val="24"/>
                <w:szCs w:val="24"/>
              </w:rPr>
              <w:t> </w:t>
            </w:r>
            <w:r w:rsidRPr="00A000D0">
              <w:rPr>
                <w:rFonts w:hAnsi="Times New Roman" w:cs="Times New Roman"/>
                <w:color w:val="000000"/>
                <w:sz w:val="24"/>
                <w:szCs w:val="24"/>
                <w:lang w:val="ru-RU"/>
              </w:rPr>
              <w:t>перекаткой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Соблюдение правил пожарной безопасности на</w:t>
            </w:r>
            <w:r>
              <w:rPr>
                <w:rFonts w:hAnsi="Times New Roman" w:cs="Times New Roman"/>
                <w:color w:val="000000"/>
                <w:sz w:val="24"/>
                <w:szCs w:val="24"/>
              </w:rPr>
              <w:t> </w:t>
            </w:r>
            <w:r w:rsidRPr="00A000D0">
              <w:rPr>
                <w:rFonts w:hAnsi="Times New Roman" w:cs="Times New Roman"/>
                <w:color w:val="000000"/>
                <w:sz w:val="24"/>
                <w:szCs w:val="24"/>
                <w:lang w:val="ru-RU"/>
              </w:rPr>
              <w:t>рабочем месте, противопожарного режима, эвакуационных выходов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Исправное состояние пожарной сигнализации и</w:t>
            </w:r>
            <w:r>
              <w:rPr>
                <w:rFonts w:hAnsi="Times New Roman" w:cs="Times New Roman"/>
                <w:color w:val="000000"/>
                <w:sz w:val="24"/>
                <w:szCs w:val="24"/>
              </w:rPr>
              <w:t> </w:t>
            </w:r>
            <w:r w:rsidRPr="00A000D0">
              <w:rPr>
                <w:rFonts w:hAnsi="Times New Roman" w:cs="Times New Roman"/>
                <w:color w:val="000000"/>
                <w:sz w:val="24"/>
                <w:szCs w:val="24"/>
                <w:lang w:val="ru-RU"/>
              </w:rPr>
              <w:t>автоматической системы оповещения людей при пожаре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r>
              <w:rPr>
                <w:rFonts w:hAnsi="Times New Roman" w:cs="Times New Roman"/>
                <w:color w:val="000000"/>
                <w:sz w:val="24"/>
                <w:szCs w:val="24"/>
              </w:rPr>
              <w:t>&lt;.</w:t>
            </w:r>
            <w:r>
              <w:rPr>
                <w:rFonts w:hAnsi="Times New Roman" w:cs="Times New Roman"/>
                <w:color w:val="000000"/>
                <w:sz w:val="24"/>
                <w:szCs w:val="24"/>
                <w:lang w:val="ru-RU"/>
              </w:rPr>
              <w:t>9</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VIII</w:t>
            </w:r>
            <w:r w:rsidRPr="00A000D0">
              <w:rPr>
                <w:rFonts w:hAnsi="Times New Roman" w:cs="Times New Roman"/>
                <w:b/>
                <w:bCs/>
                <w:color w:val="000000"/>
                <w:sz w:val="24"/>
                <w:szCs w:val="24"/>
                <w:lang w:val="ru-RU"/>
              </w:rPr>
              <w:t>. Показатели, характеризующие общий критерий оценки качества доступной среды</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адаптированных образовательных программ для детей с</w:t>
            </w:r>
            <w:r>
              <w:rPr>
                <w:rFonts w:hAnsi="Times New Roman" w:cs="Times New Roman"/>
                <w:color w:val="000000"/>
                <w:sz w:val="24"/>
                <w:szCs w:val="24"/>
              </w:rPr>
              <w:t> </w:t>
            </w:r>
            <w:r w:rsidRPr="00A000D0">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 xml:space="preserve">детском саду учебных пособий </w:t>
            </w:r>
            <w:r w:rsidRPr="00A000D0">
              <w:rPr>
                <w:rFonts w:hAnsi="Times New Roman" w:cs="Times New Roman"/>
                <w:color w:val="000000"/>
                <w:sz w:val="24"/>
                <w:szCs w:val="24"/>
                <w:lang w:val="ru-RU"/>
              </w:rPr>
              <w:lastRenderedPageBreak/>
              <w:t>и</w:t>
            </w:r>
            <w:r>
              <w:rPr>
                <w:rFonts w:hAnsi="Times New Roman" w:cs="Times New Roman"/>
                <w:color w:val="000000"/>
                <w:sz w:val="24"/>
                <w:szCs w:val="24"/>
              </w:rPr>
              <w:t> </w:t>
            </w:r>
            <w:r w:rsidRPr="00A000D0">
              <w:rPr>
                <w:rFonts w:hAnsi="Times New Roman" w:cs="Times New Roman"/>
                <w:color w:val="000000"/>
                <w:sz w:val="24"/>
                <w:szCs w:val="24"/>
                <w:lang w:val="ru-RU"/>
              </w:rPr>
              <w:t>дидактических материалов для обучения детей с</w:t>
            </w:r>
            <w:r>
              <w:rPr>
                <w:rFonts w:hAnsi="Times New Roman" w:cs="Times New Roman"/>
                <w:color w:val="000000"/>
                <w:sz w:val="24"/>
                <w:szCs w:val="24"/>
              </w:rPr>
              <w:t> </w:t>
            </w:r>
            <w:r w:rsidRPr="00A000D0">
              <w:rPr>
                <w:rFonts w:hAnsi="Times New Roman" w:cs="Times New Roman"/>
                <w:color w:val="000000"/>
                <w:sz w:val="24"/>
                <w:szCs w:val="24"/>
                <w:lang w:val="ru-RU"/>
              </w:rPr>
              <w:t>ОВЗ</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паспорта доступности объекта социальной инфраструктуры для всех категорий 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элементов доступной среды: пандусы; звонок; расширенные дверные проемы; оборудованные туалеты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Надлежащее размещение оборудования и</w:t>
            </w:r>
            <w:r>
              <w:rPr>
                <w:rFonts w:hAnsi="Times New Roman" w:cs="Times New Roman"/>
                <w:color w:val="000000"/>
                <w:sz w:val="24"/>
                <w:szCs w:val="24"/>
              </w:rPr>
              <w:t> </w:t>
            </w:r>
            <w:r w:rsidRPr="00A000D0">
              <w:rPr>
                <w:rFonts w:hAnsi="Times New Roman" w:cs="Times New Roman"/>
                <w:color w:val="000000"/>
                <w:sz w:val="24"/>
                <w:szCs w:val="24"/>
                <w:lang w:val="ru-RU"/>
              </w:rPr>
              <w:t>носителей информации, необходимых для обеспечения беспрепятственного доступа к</w:t>
            </w:r>
            <w:r>
              <w:rPr>
                <w:rFonts w:hAnsi="Times New Roman" w:cs="Times New Roman"/>
                <w:color w:val="000000"/>
                <w:sz w:val="24"/>
                <w:szCs w:val="24"/>
              </w:rPr>
              <w:t> </w:t>
            </w:r>
            <w:r w:rsidRPr="00A000D0">
              <w:rPr>
                <w:rFonts w:hAnsi="Times New Roman" w:cs="Times New Roman"/>
                <w:color w:val="000000"/>
                <w:sz w:val="24"/>
                <w:szCs w:val="24"/>
                <w:lang w:val="ru-RU"/>
              </w:rPr>
              <w:t>объектам (местам предоставления услуг) инвалидов, имеющих стойкие расстройства функции зрения, слуха и</w:t>
            </w:r>
            <w:r>
              <w:rPr>
                <w:rFonts w:hAnsi="Times New Roman" w:cs="Times New Roman"/>
                <w:color w:val="000000"/>
                <w:sz w:val="24"/>
                <w:szCs w:val="24"/>
              </w:rPr>
              <w:t> </w:t>
            </w:r>
            <w:r w:rsidRPr="00A000D0">
              <w:rPr>
                <w:rFonts w:hAnsi="Times New Roman" w:cs="Times New Roman"/>
                <w:color w:val="000000"/>
                <w:sz w:val="24"/>
                <w:szCs w:val="24"/>
                <w:lang w:val="ru-RU"/>
              </w:rPr>
              <w:t>передвижения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Дублирование необходимой для инвалидов, имеющих стойкие расстройства функции зрения, зрительной информации</w:t>
            </w:r>
            <w:r>
              <w:rPr>
                <w:rFonts w:hAnsi="Times New Roman" w:cs="Times New Roman"/>
                <w:color w:val="000000"/>
                <w:sz w:val="24"/>
                <w:szCs w:val="24"/>
              </w:rPr>
              <w:t> </w:t>
            </w:r>
            <w:r w:rsidRPr="00A000D0">
              <w:rPr>
                <w:rFonts w:hAnsi="Times New Roman" w:cs="Times New Roman"/>
                <w:color w:val="000000"/>
                <w:sz w:val="24"/>
                <w:szCs w:val="24"/>
                <w:lang w:val="ru-RU"/>
              </w:rPr>
              <w:t>– звуковой информацией, а</w:t>
            </w:r>
            <w:r>
              <w:rPr>
                <w:rFonts w:hAnsi="Times New Roman" w:cs="Times New Roman"/>
                <w:color w:val="000000"/>
                <w:sz w:val="24"/>
                <w:szCs w:val="24"/>
              </w:rPr>
              <w:t> </w:t>
            </w:r>
            <w:r w:rsidRPr="00A000D0">
              <w:rPr>
                <w:rFonts w:hAnsi="Times New Roman" w:cs="Times New Roman"/>
                <w:color w:val="000000"/>
                <w:sz w:val="24"/>
                <w:szCs w:val="24"/>
                <w:lang w:val="ru-RU"/>
              </w:rPr>
              <w:t>также надписей, знаков и</w:t>
            </w:r>
            <w:r>
              <w:rPr>
                <w:rFonts w:hAnsi="Times New Roman" w:cs="Times New Roman"/>
                <w:color w:val="000000"/>
                <w:sz w:val="24"/>
                <w:szCs w:val="24"/>
              </w:rPr>
              <w:t> </w:t>
            </w:r>
            <w:r w:rsidRPr="00A000D0">
              <w:rPr>
                <w:rFonts w:hAnsi="Times New Roman" w:cs="Times New Roman"/>
                <w:color w:val="000000"/>
                <w:sz w:val="24"/>
                <w:szCs w:val="24"/>
                <w:lang w:val="ru-RU"/>
              </w:rPr>
              <w:t>иной текстовой и</w:t>
            </w:r>
            <w:r>
              <w:rPr>
                <w:rFonts w:hAnsi="Times New Roman" w:cs="Times New Roman"/>
                <w:color w:val="000000"/>
                <w:sz w:val="24"/>
                <w:szCs w:val="24"/>
              </w:rPr>
              <w:t> </w:t>
            </w:r>
            <w:r w:rsidRPr="00A000D0">
              <w:rPr>
                <w:rFonts w:hAnsi="Times New Roman" w:cs="Times New Roman"/>
                <w:color w:val="000000"/>
                <w:sz w:val="24"/>
                <w:szCs w:val="24"/>
                <w:lang w:val="ru-RU"/>
              </w:rPr>
              <w:t>графической информации</w:t>
            </w:r>
            <w:r>
              <w:rPr>
                <w:rFonts w:hAnsi="Times New Roman" w:cs="Times New Roman"/>
                <w:color w:val="000000"/>
                <w:sz w:val="24"/>
                <w:szCs w:val="24"/>
              </w:rPr>
              <w:t> </w:t>
            </w:r>
            <w:r w:rsidRPr="00A000D0">
              <w:rPr>
                <w:rFonts w:hAnsi="Times New Roman" w:cs="Times New Roman"/>
                <w:color w:val="000000"/>
                <w:sz w:val="24"/>
                <w:szCs w:val="24"/>
                <w:lang w:val="ru-RU"/>
              </w:rPr>
              <w:t>– знаками, выполненными рельефно-точечным шрифтом Брайля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контрастном фоне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Дублирование необходимой для инвалидов по</w:t>
            </w:r>
            <w:r>
              <w:rPr>
                <w:rFonts w:hAnsi="Times New Roman" w:cs="Times New Roman"/>
                <w:color w:val="000000"/>
                <w:sz w:val="24"/>
                <w:szCs w:val="24"/>
              </w:rPr>
              <w:t> </w:t>
            </w:r>
            <w:r w:rsidRPr="00A000D0">
              <w:rPr>
                <w:rFonts w:hAnsi="Times New Roman" w:cs="Times New Roman"/>
                <w:color w:val="000000"/>
                <w:sz w:val="24"/>
                <w:szCs w:val="24"/>
                <w:lang w:val="ru-RU"/>
              </w:rPr>
              <w:t>слуху звуковой информации зрительной информацией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pPr>
              <w:jc w:val="cente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7</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pPr>
              <w:jc w:val="cente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50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bl>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Pr="00ED130F" w:rsidRDefault="00ED130F">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3</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Карта оценки кадровых условий образовательной деятельности</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Баллы: 0</w:t>
      </w:r>
      <w:r>
        <w:rPr>
          <w:rFonts w:hAnsi="Times New Roman" w:cs="Times New Roman"/>
          <w:color w:val="000000"/>
          <w:sz w:val="24"/>
          <w:szCs w:val="24"/>
        </w:rPr>
        <w:t> </w:t>
      </w:r>
      <w:r w:rsidRPr="00A000D0">
        <w:rPr>
          <w:rFonts w:hAnsi="Times New Roman" w:cs="Times New Roman"/>
          <w:color w:val="000000"/>
          <w:sz w:val="24"/>
          <w:szCs w:val="24"/>
          <w:lang w:val="ru-RU"/>
        </w:rPr>
        <w:t>– не</w:t>
      </w:r>
      <w:r>
        <w:rPr>
          <w:rFonts w:hAnsi="Times New Roman" w:cs="Times New Roman"/>
          <w:color w:val="000000"/>
          <w:sz w:val="24"/>
          <w:szCs w:val="24"/>
        </w:rPr>
        <w:t> </w:t>
      </w:r>
      <w:r w:rsidRPr="00A000D0">
        <w:rPr>
          <w:rFonts w:hAnsi="Times New Roman" w:cs="Times New Roman"/>
          <w:color w:val="000000"/>
          <w:sz w:val="24"/>
          <w:szCs w:val="24"/>
          <w:lang w:val="ru-RU"/>
        </w:rPr>
        <w:t>соответствует, 1</w:t>
      </w:r>
      <w:r>
        <w:rPr>
          <w:rFonts w:hAnsi="Times New Roman" w:cs="Times New Roman"/>
          <w:color w:val="000000"/>
          <w:sz w:val="24"/>
          <w:szCs w:val="24"/>
        </w:rPr>
        <w:t> </w:t>
      </w:r>
      <w:r w:rsidRPr="00A000D0">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A000D0">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tblPr>
      <w:tblGrid>
        <w:gridCol w:w="450"/>
        <w:gridCol w:w="5247"/>
        <w:gridCol w:w="2283"/>
        <w:gridCol w:w="1197"/>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от 0 до 2</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условий реализации ООП</w:t>
            </w:r>
            <w:r>
              <w:rPr>
                <w:rFonts w:hAnsi="Times New Roman" w:cs="Times New Roman"/>
                <w:b/>
                <w:bCs/>
                <w:color w:val="000000"/>
                <w:sz w:val="24"/>
                <w:szCs w:val="24"/>
              </w:rPr>
              <w:t> </w:t>
            </w:r>
            <w:r w:rsidRPr="00A000D0">
              <w:rPr>
                <w:rFonts w:hAnsi="Times New Roman" w:cs="Times New Roman"/>
                <w:b/>
                <w:bCs/>
                <w:color w:val="000000"/>
                <w:sz w:val="24"/>
                <w:szCs w:val="24"/>
                <w:lang w:val="ru-RU"/>
              </w:rPr>
              <w:t>ДО, касающийся укомплектованности педагогическими кадрами</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Образовательная организация укомплектована квалифицированными кадрами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со</w:t>
            </w:r>
            <w:r>
              <w:rPr>
                <w:rFonts w:hAnsi="Times New Roman" w:cs="Times New Roman"/>
                <w:color w:val="000000"/>
                <w:sz w:val="24"/>
                <w:szCs w:val="24"/>
              </w:rPr>
              <w:t> </w:t>
            </w:r>
            <w:r w:rsidRPr="00A000D0">
              <w:rPr>
                <w:rFonts w:hAnsi="Times New Roman" w:cs="Times New Roman"/>
                <w:color w:val="000000"/>
                <w:sz w:val="24"/>
                <w:szCs w:val="24"/>
                <w:lang w:val="ru-RU"/>
              </w:rPr>
              <w:t>штатным расписанием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специалистов для оказания психолого-педагогической, медицинской и</w:t>
            </w:r>
            <w:r>
              <w:rPr>
                <w:rFonts w:hAnsi="Times New Roman" w:cs="Times New Roman"/>
                <w:color w:val="000000"/>
                <w:sz w:val="24"/>
                <w:szCs w:val="24"/>
              </w:rPr>
              <w:t> </w:t>
            </w:r>
            <w:r w:rsidRPr="00A000D0">
              <w:rPr>
                <w:rFonts w:hAnsi="Times New Roman" w:cs="Times New Roman"/>
                <w:color w:val="000000"/>
                <w:sz w:val="24"/>
                <w:szCs w:val="24"/>
                <w:lang w:val="ru-RU"/>
              </w:rPr>
              <w:t>социальной помощи: педагог-психолог, учитель-логопед, учитель-дефектолог, социальный педагог и</w:t>
            </w:r>
            <w:r>
              <w:rPr>
                <w:rFonts w:hAnsi="Times New Roman" w:cs="Times New Roman"/>
                <w:color w:val="000000"/>
                <w:sz w:val="24"/>
                <w:szCs w:val="24"/>
              </w:rPr>
              <w:t> </w:t>
            </w:r>
            <w:r w:rsidRPr="00A000D0">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обучения детей дошкольного возраста с</w:t>
            </w:r>
            <w:r>
              <w:rPr>
                <w:rFonts w:hAnsi="Times New Roman" w:cs="Times New Roman"/>
                <w:color w:val="000000"/>
                <w:sz w:val="24"/>
                <w:szCs w:val="24"/>
              </w:rPr>
              <w:t> </w:t>
            </w:r>
            <w:r w:rsidRPr="00A000D0">
              <w:rPr>
                <w:rFonts w:hAnsi="Times New Roman" w:cs="Times New Roman"/>
                <w:color w:val="000000"/>
                <w:sz w:val="24"/>
                <w:szCs w:val="24"/>
                <w:lang w:val="ru-RU"/>
              </w:rPr>
              <w:t>ОВЗ и</w:t>
            </w:r>
            <w:r>
              <w:rPr>
                <w:rFonts w:hAnsi="Times New Roman" w:cs="Times New Roman"/>
                <w:color w:val="000000"/>
                <w:sz w:val="24"/>
                <w:szCs w:val="24"/>
              </w:rPr>
              <w:t> </w:t>
            </w:r>
            <w:r w:rsidRPr="00A000D0">
              <w:rPr>
                <w:rFonts w:hAnsi="Times New Roman" w:cs="Times New Roman"/>
                <w:color w:val="000000"/>
                <w:sz w:val="24"/>
                <w:szCs w:val="24"/>
                <w:lang w:val="ru-RU"/>
              </w:rPr>
              <w:t>детей-инвалидов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дополнительно предусмотренных ассистентов (помощников), оказывающих детям с</w:t>
            </w:r>
            <w:r>
              <w:rPr>
                <w:rFonts w:hAnsi="Times New Roman" w:cs="Times New Roman"/>
                <w:color w:val="000000"/>
                <w:sz w:val="24"/>
                <w:szCs w:val="24"/>
              </w:rPr>
              <w:t> </w:t>
            </w:r>
            <w:r w:rsidRPr="00A000D0">
              <w:rPr>
                <w:rFonts w:hAnsi="Times New Roman" w:cs="Times New Roman"/>
                <w:color w:val="000000"/>
                <w:sz w:val="24"/>
                <w:szCs w:val="24"/>
                <w:lang w:val="ru-RU"/>
              </w:rPr>
              <w:t>ОВЗ необходимую помощь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штате детского сада педагогических работников, имеющих основное образование или получивших дополнительное образование для организации дополнительных образовательных услуг (в</w:t>
            </w:r>
            <w:r>
              <w:rPr>
                <w:rFonts w:hAnsi="Times New Roman" w:cs="Times New Roman"/>
                <w:color w:val="000000"/>
                <w:sz w:val="24"/>
                <w:szCs w:val="24"/>
              </w:rPr>
              <w:t> </w:t>
            </w:r>
            <w:r w:rsidRPr="00A000D0">
              <w:rPr>
                <w:rFonts w:hAnsi="Times New Roman" w:cs="Times New Roman"/>
                <w:color w:val="000000"/>
                <w:sz w:val="24"/>
                <w:szCs w:val="24"/>
                <w:lang w:val="ru-RU"/>
              </w:rPr>
              <w:t>том</w:t>
            </w:r>
            <w:r>
              <w:rPr>
                <w:rFonts w:hAnsi="Times New Roman" w:cs="Times New Roman"/>
                <w:color w:val="000000"/>
                <w:sz w:val="24"/>
                <w:szCs w:val="24"/>
              </w:rPr>
              <w:t> </w:t>
            </w:r>
            <w:r w:rsidRPr="00A000D0">
              <w:rPr>
                <w:rFonts w:hAnsi="Times New Roman" w:cs="Times New Roman"/>
                <w:color w:val="000000"/>
                <w:sz w:val="24"/>
                <w:szCs w:val="24"/>
                <w:lang w:val="ru-RU"/>
              </w:rPr>
              <w:t>числе</w:t>
            </w:r>
            <w:r>
              <w:rPr>
                <w:rFonts w:hAnsi="Times New Roman" w:cs="Times New Roman"/>
                <w:color w:val="000000"/>
                <w:sz w:val="24"/>
                <w:szCs w:val="24"/>
              </w:rPr>
              <w:t> </w:t>
            </w:r>
            <w:r w:rsidRPr="00A000D0">
              <w:rPr>
                <w:rFonts w:hAnsi="Times New Roman" w:cs="Times New Roman"/>
                <w:color w:val="000000"/>
                <w:sz w:val="24"/>
                <w:szCs w:val="24"/>
                <w:lang w:val="ru-RU"/>
              </w:rPr>
              <w:t>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w:t>
            </w:r>
            <w:r w:rsidRPr="00A000D0">
              <w:rPr>
                <w:rFonts w:hAnsi="Times New Roman" w:cs="Times New Roman"/>
                <w:b/>
                <w:bCs/>
                <w:color w:val="000000"/>
                <w:sz w:val="24"/>
                <w:szCs w:val="24"/>
                <w:lang w:val="ru-RU"/>
              </w:rPr>
              <w:t>. Показатели, характеризующие общий критерий условий реализации ООП, касающийся уровня образования педагогических кадров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Имеют высшее педагогическое образование</w:t>
            </w:r>
            <w:r>
              <w:rPr>
                <w:rFonts w:hAnsi="Times New Roman" w:cs="Times New Roman"/>
                <w:color w:val="000000"/>
                <w:sz w:val="24"/>
                <w:szCs w:val="24"/>
              </w:rPr>
              <w:t> </w:t>
            </w:r>
            <w:r w:rsidRPr="00A000D0">
              <w:rPr>
                <w:rFonts w:hAnsi="Times New Roman" w:cs="Times New Roman"/>
                <w:color w:val="000000"/>
                <w:sz w:val="24"/>
                <w:szCs w:val="24"/>
                <w:lang w:val="ru-RU"/>
              </w:rPr>
              <w:t>50%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Имеют высшее педагогическое образование по</w:t>
            </w:r>
            <w:r>
              <w:rPr>
                <w:rFonts w:hAnsi="Times New Roman" w:cs="Times New Roman"/>
                <w:color w:val="000000"/>
                <w:sz w:val="24"/>
                <w:szCs w:val="24"/>
              </w:rPr>
              <w:t> </w:t>
            </w:r>
            <w:r w:rsidRPr="00A000D0">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организации</w:t>
            </w:r>
            <w:r>
              <w:rPr>
                <w:rFonts w:hAnsi="Times New Roman" w:cs="Times New Roman"/>
                <w:color w:val="000000"/>
                <w:sz w:val="24"/>
                <w:szCs w:val="24"/>
              </w:rPr>
              <w:t> </w:t>
            </w:r>
            <w:r w:rsidRPr="00A000D0">
              <w:rPr>
                <w:rFonts w:hAnsi="Times New Roman" w:cs="Times New Roman"/>
                <w:color w:val="000000"/>
                <w:sz w:val="24"/>
                <w:szCs w:val="24"/>
                <w:lang w:val="ru-RU"/>
              </w:rPr>
              <w:t>50% и</w:t>
            </w:r>
            <w:r>
              <w:rPr>
                <w:rFonts w:hAnsi="Times New Roman" w:cs="Times New Roman"/>
                <w:color w:val="000000"/>
                <w:sz w:val="24"/>
                <w:szCs w:val="24"/>
              </w:rPr>
              <w:t> </w:t>
            </w:r>
            <w:r w:rsidRPr="00A000D0">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Имеют среднее профессиональное образование по</w:t>
            </w:r>
            <w:r>
              <w:rPr>
                <w:rFonts w:hAnsi="Times New Roman" w:cs="Times New Roman"/>
                <w:color w:val="000000"/>
                <w:sz w:val="24"/>
                <w:szCs w:val="24"/>
              </w:rPr>
              <w:t> </w:t>
            </w:r>
            <w:r w:rsidRPr="00A000D0">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r>
              <w:rPr>
                <w:rFonts w:hAnsi="Times New Roman" w:cs="Times New Roman"/>
                <w:color w:val="000000"/>
                <w:sz w:val="24"/>
                <w:szCs w:val="24"/>
              </w:rPr>
              <w:t> </w:t>
            </w:r>
            <w:r w:rsidRPr="00A000D0">
              <w:rPr>
                <w:rFonts w:hAnsi="Times New Roman" w:cs="Times New Roman"/>
                <w:color w:val="000000"/>
                <w:sz w:val="24"/>
                <w:szCs w:val="24"/>
                <w:lang w:val="ru-RU"/>
              </w:rPr>
              <w:t>30%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Профессиональная переподготовка по</w:t>
            </w:r>
            <w:r>
              <w:rPr>
                <w:rFonts w:hAnsi="Times New Roman" w:cs="Times New Roman"/>
                <w:color w:val="000000"/>
                <w:sz w:val="24"/>
                <w:szCs w:val="24"/>
              </w:rPr>
              <w:t> </w:t>
            </w:r>
            <w:r w:rsidRPr="00A000D0">
              <w:rPr>
                <w:rFonts w:hAnsi="Times New Roman" w:cs="Times New Roman"/>
                <w:color w:val="000000"/>
                <w:sz w:val="24"/>
                <w:szCs w:val="24"/>
                <w:lang w:val="ru-RU"/>
              </w:rPr>
              <w:t>направлению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обеспечена 100%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lastRenderedPageBreak/>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r>
              <w:rPr>
                <w:rFonts w:hAnsi="Times New Roman" w:cs="Times New Roman"/>
                <w:color w:val="000000"/>
                <w:sz w:val="24"/>
                <w:szCs w:val="24"/>
              </w:rPr>
              <w:t>&lt;.</w:t>
            </w:r>
            <w:r>
              <w:rPr>
                <w:rFonts w:hAnsi="Times New Roman" w:cs="Times New Roman"/>
                <w:color w:val="000000"/>
                <w:sz w:val="24"/>
                <w:szCs w:val="24"/>
                <w:lang w:val="ru-RU"/>
              </w:rPr>
              <w:t>4</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III</w:t>
            </w:r>
            <w:r w:rsidRPr="00A000D0">
              <w:rPr>
                <w:rFonts w:hAnsi="Times New Roman" w:cs="Times New Roman"/>
                <w:b/>
                <w:bCs/>
                <w:color w:val="000000"/>
                <w:sz w:val="24"/>
                <w:szCs w:val="24"/>
                <w:lang w:val="ru-RU"/>
              </w:rPr>
              <w:t>. Показатели, характеризующие общий критерий условий реализации ООП</w:t>
            </w:r>
            <w:r>
              <w:rPr>
                <w:rFonts w:hAnsi="Times New Roman" w:cs="Times New Roman"/>
                <w:b/>
                <w:bCs/>
                <w:color w:val="000000"/>
                <w:sz w:val="24"/>
                <w:szCs w:val="24"/>
              </w:rPr>
              <w:t> </w:t>
            </w:r>
            <w:r w:rsidRPr="00A000D0">
              <w:rPr>
                <w:rFonts w:hAnsi="Times New Roman" w:cs="Times New Roman"/>
                <w:b/>
                <w:bCs/>
                <w:color w:val="000000"/>
                <w:sz w:val="24"/>
                <w:szCs w:val="24"/>
                <w:lang w:val="ru-RU"/>
              </w:rPr>
              <w:t>ДО, касающийся уровня квалификации педагогических кадров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Высшую квалификационную категорию имеют</w:t>
            </w:r>
            <w:r>
              <w:rPr>
                <w:rFonts w:hAnsi="Times New Roman" w:cs="Times New Roman"/>
                <w:color w:val="000000"/>
                <w:sz w:val="24"/>
                <w:szCs w:val="24"/>
              </w:rPr>
              <w:t> </w:t>
            </w:r>
            <w:r w:rsidRPr="00A000D0">
              <w:rPr>
                <w:rFonts w:hAnsi="Times New Roman" w:cs="Times New Roman"/>
                <w:color w:val="000000"/>
                <w:sz w:val="24"/>
                <w:szCs w:val="24"/>
                <w:lang w:val="ru-RU"/>
              </w:rPr>
              <w:t>40% и</w:t>
            </w:r>
            <w:r>
              <w:rPr>
                <w:rFonts w:hAnsi="Times New Roman" w:cs="Times New Roman"/>
                <w:color w:val="000000"/>
                <w:sz w:val="24"/>
                <w:szCs w:val="24"/>
              </w:rPr>
              <w:t> </w:t>
            </w:r>
            <w:r w:rsidRPr="00A000D0">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Первую квалификационную категорию имеют</w:t>
            </w:r>
            <w:r>
              <w:rPr>
                <w:rFonts w:hAnsi="Times New Roman" w:cs="Times New Roman"/>
                <w:color w:val="000000"/>
                <w:sz w:val="24"/>
                <w:szCs w:val="24"/>
              </w:rPr>
              <w:t> </w:t>
            </w:r>
            <w:r w:rsidRPr="00A000D0">
              <w:rPr>
                <w:rFonts w:hAnsi="Times New Roman" w:cs="Times New Roman"/>
                <w:color w:val="000000"/>
                <w:sz w:val="24"/>
                <w:szCs w:val="24"/>
                <w:lang w:val="ru-RU"/>
              </w:rPr>
              <w:t>40% и</w:t>
            </w:r>
            <w:r>
              <w:rPr>
                <w:rFonts w:hAnsi="Times New Roman" w:cs="Times New Roman"/>
                <w:color w:val="000000"/>
                <w:sz w:val="24"/>
                <w:szCs w:val="24"/>
              </w:rPr>
              <w:t> </w:t>
            </w:r>
            <w:r w:rsidRPr="00A000D0">
              <w:rPr>
                <w:rFonts w:hAnsi="Times New Roman" w:cs="Times New Roman"/>
                <w:color w:val="000000"/>
                <w:sz w:val="24"/>
                <w:szCs w:val="24"/>
                <w:lang w:val="ru-RU"/>
              </w:rPr>
              <w:t>более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Соответствие занимаемой должности имеют</w:t>
            </w:r>
            <w:r>
              <w:rPr>
                <w:rFonts w:hAnsi="Times New Roman" w:cs="Times New Roman"/>
                <w:color w:val="000000"/>
                <w:sz w:val="24"/>
                <w:szCs w:val="24"/>
              </w:rPr>
              <w:t> </w:t>
            </w:r>
            <w:r w:rsidRPr="00A000D0">
              <w:rPr>
                <w:rFonts w:hAnsi="Times New Roman" w:cs="Times New Roman"/>
                <w:color w:val="000000"/>
                <w:sz w:val="24"/>
                <w:szCs w:val="24"/>
                <w:lang w:val="ru-RU"/>
              </w:rPr>
              <w:t>20% педагогических работников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5A1A76">
            <w:r>
              <w:rPr>
                <w:rFonts w:hAnsi="Times New Roman" w:cs="Times New Roman"/>
                <w:color w:val="000000"/>
                <w:sz w:val="24"/>
                <w:szCs w:val="24"/>
              </w:rPr>
              <w:t>&lt;.</w:t>
            </w:r>
            <w:r>
              <w:rPr>
                <w:rFonts w:hAnsi="Times New Roman" w:cs="Times New Roman"/>
                <w:color w:val="000000"/>
                <w:sz w:val="24"/>
                <w:szCs w:val="24"/>
                <w:lang w:val="ru-RU"/>
              </w:rPr>
              <w:t>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IV</w:t>
            </w:r>
            <w:r w:rsidRPr="00A000D0">
              <w:rPr>
                <w:rFonts w:hAnsi="Times New Roman" w:cs="Times New Roman"/>
                <w:b/>
                <w:bCs/>
                <w:color w:val="000000"/>
                <w:sz w:val="24"/>
                <w:szCs w:val="24"/>
                <w:lang w:val="ru-RU"/>
              </w:rPr>
              <w:t>. Показатели, характеризующие общие критерии условий реализации ООП, касающиеся непрерывности профессионального образования педагогических кадров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обеспечена возможность прохождения повышения квалификации руководящим и</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педагогическим работникам детского сада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разработаны и</w:t>
            </w:r>
            <w:r>
              <w:rPr>
                <w:rFonts w:hAnsi="Times New Roman" w:cs="Times New Roman"/>
                <w:color w:val="000000"/>
                <w:sz w:val="24"/>
                <w:szCs w:val="24"/>
              </w:rPr>
              <w:t> </w:t>
            </w:r>
            <w:r w:rsidRPr="00A000D0">
              <w:rPr>
                <w:rFonts w:hAnsi="Times New Roman" w:cs="Times New Roman"/>
                <w:color w:val="000000"/>
                <w:sz w:val="24"/>
                <w:szCs w:val="24"/>
                <w:lang w:val="ru-RU"/>
              </w:rPr>
              <w:t>реализуются программы повышения квалификации управленческих и</w:t>
            </w:r>
            <w:r>
              <w:rPr>
                <w:rFonts w:hAnsi="Times New Roman" w:cs="Times New Roman"/>
                <w:color w:val="000000"/>
                <w:sz w:val="24"/>
                <w:szCs w:val="24"/>
              </w:rPr>
              <w:t> </w:t>
            </w:r>
            <w:r w:rsidRPr="00A000D0">
              <w:rPr>
                <w:rFonts w:hAnsi="Times New Roman" w:cs="Times New Roman"/>
                <w:color w:val="000000"/>
                <w:sz w:val="24"/>
                <w:szCs w:val="24"/>
                <w:lang w:val="ru-RU"/>
              </w:rPr>
              <w:t>педагогических кадров, предусматривающие владение ими теоретическими и</w:t>
            </w:r>
            <w:r>
              <w:rPr>
                <w:rFonts w:hAnsi="Times New Roman" w:cs="Times New Roman"/>
                <w:color w:val="000000"/>
                <w:sz w:val="24"/>
                <w:szCs w:val="24"/>
              </w:rPr>
              <w:t> </w:t>
            </w:r>
            <w:r w:rsidRPr="00A000D0">
              <w:rPr>
                <w:rFonts w:hAnsi="Times New Roman" w:cs="Times New Roman"/>
                <w:color w:val="000000"/>
                <w:sz w:val="24"/>
                <w:szCs w:val="24"/>
                <w:lang w:val="ru-RU"/>
              </w:rPr>
              <w:t>практическими знаниями и</w:t>
            </w:r>
            <w:r>
              <w:rPr>
                <w:rFonts w:hAnsi="Times New Roman" w:cs="Times New Roman"/>
                <w:color w:val="000000"/>
                <w:sz w:val="24"/>
                <w:szCs w:val="24"/>
              </w:rPr>
              <w:t> </w:t>
            </w:r>
            <w:r w:rsidRPr="00A000D0">
              <w:rPr>
                <w:rFonts w:hAnsi="Times New Roman" w:cs="Times New Roman"/>
                <w:color w:val="000000"/>
                <w:sz w:val="24"/>
                <w:szCs w:val="24"/>
                <w:lang w:val="ru-RU"/>
              </w:rPr>
              <w:t>умениями в</w:t>
            </w:r>
            <w:r>
              <w:rPr>
                <w:rFonts w:hAnsi="Times New Roman" w:cs="Times New Roman"/>
                <w:color w:val="000000"/>
                <w:sz w:val="24"/>
                <w:szCs w:val="24"/>
              </w:rPr>
              <w:t> </w:t>
            </w:r>
            <w:r w:rsidRPr="00A000D0">
              <w:rPr>
                <w:rFonts w:hAnsi="Times New Roman" w:cs="Times New Roman"/>
                <w:color w:val="000000"/>
                <w:sz w:val="24"/>
                <w:szCs w:val="24"/>
                <w:lang w:val="ru-RU"/>
              </w:rPr>
              <w:t>области дошкольного воспитания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Использование педагогическими работниками детского сада информационно-коммуникативных технологий 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образовательном процессе (стационарные и</w:t>
            </w:r>
            <w:r>
              <w:rPr>
                <w:rFonts w:hAnsi="Times New Roman" w:cs="Times New Roman"/>
                <w:color w:val="000000"/>
                <w:sz w:val="24"/>
                <w:szCs w:val="24"/>
              </w:rPr>
              <w:t> </w:t>
            </w:r>
            <w:r w:rsidRPr="00A000D0">
              <w:rPr>
                <w:rFonts w:hAnsi="Times New Roman" w:cs="Times New Roman"/>
                <w:color w:val="000000"/>
                <w:sz w:val="24"/>
                <w:szCs w:val="24"/>
                <w:lang w:val="ru-RU"/>
              </w:rPr>
              <w:t>мобильные компьютеры, интерактивное оборудование, принтеры, возможности сети Интернет)</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обеспечена возможность дистанционных форм повышения квалификации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5A1A76">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организации обеспечено методическое сопровождение педагогических кадров по</w:t>
            </w:r>
            <w:r>
              <w:rPr>
                <w:rFonts w:hAnsi="Times New Roman" w:cs="Times New Roman"/>
                <w:color w:val="000000"/>
                <w:sz w:val="24"/>
                <w:szCs w:val="24"/>
              </w:rPr>
              <w:t> </w:t>
            </w:r>
            <w:r w:rsidRPr="00A000D0">
              <w:rPr>
                <w:rFonts w:hAnsi="Times New Roman" w:cs="Times New Roman"/>
                <w:color w:val="000000"/>
                <w:sz w:val="24"/>
                <w:szCs w:val="24"/>
                <w:lang w:val="ru-RU"/>
              </w:rPr>
              <w:t>актуальным вопросам дошкольной педагогики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6</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V</w:t>
            </w:r>
            <w:r w:rsidRPr="00A000D0">
              <w:rPr>
                <w:rFonts w:hAnsi="Times New Roman" w:cs="Times New Roman"/>
                <w:color w:val="000000"/>
                <w:sz w:val="24"/>
                <w:szCs w:val="24"/>
                <w:lang w:val="ru-RU"/>
              </w:rPr>
              <w:t>.</w:t>
            </w:r>
            <w:r>
              <w:rPr>
                <w:rFonts w:hAnsi="Times New Roman" w:cs="Times New Roman"/>
                <w:color w:val="000000"/>
                <w:sz w:val="24"/>
                <w:szCs w:val="24"/>
              </w:rPr>
              <w:t> </w:t>
            </w:r>
            <w:r w:rsidRPr="00A000D0">
              <w:rPr>
                <w:rFonts w:hAnsi="Times New Roman" w:cs="Times New Roman"/>
                <w:color w:val="000000"/>
                <w:sz w:val="24"/>
                <w:szCs w:val="24"/>
                <w:lang w:val="ru-RU"/>
              </w:rPr>
              <w:t>Показатели, характеризующие общий критерий условий реализации ООП</w:t>
            </w:r>
            <w:r>
              <w:rPr>
                <w:rFonts w:hAnsi="Times New Roman" w:cs="Times New Roman"/>
                <w:color w:val="000000"/>
                <w:sz w:val="24"/>
                <w:szCs w:val="24"/>
              </w:rPr>
              <w:t> </w:t>
            </w:r>
            <w:r w:rsidRPr="00A000D0">
              <w:rPr>
                <w:rFonts w:hAnsi="Times New Roman" w:cs="Times New Roman"/>
                <w:color w:val="000000"/>
                <w:sz w:val="24"/>
                <w:szCs w:val="24"/>
                <w:lang w:val="ru-RU"/>
              </w:rPr>
              <w:t>ДО, касающийся участия педагогов в</w:t>
            </w:r>
            <w:r>
              <w:rPr>
                <w:rFonts w:hAnsi="Times New Roman" w:cs="Times New Roman"/>
                <w:color w:val="000000"/>
                <w:sz w:val="24"/>
                <w:szCs w:val="24"/>
              </w:rPr>
              <w:t> </w:t>
            </w:r>
            <w:r w:rsidRPr="00A000D0">
              <w:rPr>
                <w:rFonts w:hAnsi="Times New Roman" w:cs="Times New Roman"/>
                <w:color w:val="000000"/>
                <w:sz w:val="24"/>
                <w:szCs w:val="24"/>
                <w:lang w:val="ru-RU"/>
              </w:rPr>
              <w:t xml:space="preserve">городских, областных, всероссийских мероприятиях презентующих опыт педагогов детского сада. </w:t>
            </w:r>
            <w:r>
              <w:rPr>
                <w:rFonts w:hAnsi="Times New Roman" w:cs="Times New Roman"/>
                <w:color w:val="000000"/>
                <w:sz w:val="24"/>
                <w:szCs w:val="24"/>
              </w:rPr>
              <w:t>Активность в профессиональных сообществах</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 xml:space="preserve">профессиональных конкурсах </w:t>
            </w:r>
            <w:r w:rsidRPr="00A000D0">
              <w:rPr>
                <w:rFonts w:hAnsi="Times New Roman" w:cs="Times New Roman"/>
                <w:color w:val="000000"/>
                <w:sz w:val="24"/>
                <w:szCs w:val="24"/>
                <w:lang w:val="ru-RU"/>
              </w:rPr>
              <w:lastRenderedPageBreak/>
              <w:t>муниципального, регионального уровней ежегодно участвуют до</w:t>
            </w:r>
            <w:r>
              <w:rPr>
                <w:rFonts w:hAnsi="Times New Roman" w:cs="Times New Roman"/>
                <w:color w:val="000000"/>
                <w:sz w:val="24"/>
                <w:szCs w:val="24"/>
              </w:rPr>
              <w:t> </w:t>
            </w:r>
            <w:r w:rsidRPr="00A000D0">
              <w:rPr>
                <w:rFonts w:hAnsi="Times New Roman" w:cs="Times New Roman"/>
                <w:color w:val="000000"/>
                <w:sz w:val="24"/>
                <w:szCs w:val="24"/>
                <w:lang w:val="ru-RU"/>
              </w:rPr>
              <w:t>20%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профессиональных конкурсах федерального уровня ежегодно участвуют не</w:t>
            </w:r>
            <w:r>
              <w:rPr>
                <w:rFonts w:hAnsi="Times New Roman" w:cs="Times New Roman"/>
                <w:color w:val="000000"/>
                <w:sz w:val="24"/>
                <w:szCs w:val="24"/>
              </w:rPr>
              <w:t> </w:t>
            </w:r>
            <w:r w:rsidRPr="00A000D0">
              <w:rPr>
                <w:rFonts w:hAnsi="Times New Roman" w:cs="Times New Roman"/>
                <w:color w:val="000000"/>
                <w:sz w:val="24"/>
                <w:szCs w:val="24"/>
                <w:lang w:val="ru-RU"/>
              </w:rPr>
              <w:t>менее</w:t>
            </w:r>
            <w:r>
              <w:rPr>
                <w:rFonts w:hAnsi="Times New Roman" w:cs="Times New Roman"/>
                <w:color w:val="000000"/>
                <w:sz w:val="24"/>
                <w:szCs w:val="24"/>
              </w:rPr>
              <w:t> </w:t>
            </w:r>
            <w:r w:rsidRPr="00A000D0">
              <w:rPr>
                <w:rFonts w:hAnsi="Times New Roman" w:cs="Times New Roman"/>
                <w:color w:val="000000"/>
                <w:sz w:val="24"/>
                <w:szCs w:val="24"/>
                <w:lang w:val="ru-RU"/>
              </w:rPr>
              <w:t>5%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Регулярно презентуют опыт работы в</w:t>
            </w:r>
            <w:r>
              <w:rPr>
                <w:rFonts w:hAnsi="Times New Roman" w:cs="Times New Roman"/>
                <w:color w:val="000000"/>
                <w:sz w:val="24"/>
                <w:szCs w:val="24"/>
              </w:rPr>
              <w:t> </w:t>
            </w:r>
            <w:r w:rsidRPr="00A000D0">
              <w:rPr>
                <w:rFonts w:hAnsi="Times New Roman" w:cs="Times New Roman"/>
                <w:color w:val="000000"/>
                <w:sz w:val="24"/>
                <w:szCs w:val="24"/>
                <w:lang w:val="ru-RU"/>
              </w:rPr>
              <w:t>различных формах на</w:t>
            </w:r>
            <w:r>
              <w:rPr>
                <w:rFonts w:hAnsi="Times New Roman" w:cs="Times New Roman"/>
                <w:color w:val="000000"/>
                <w:sz w:val="24"/>
                <w:szCs w:val="24"/>
              </w:rPr>
              <w:t> </w:t>
            </w:r>
            <w:r w:rsidRPr="00A000D0">
              <w:rPr>
                <w:rFonts w:hAnsi="Times New Roman" w:cs="Times New Roman"/>
                <w:color w:val="000000"/>
                <w:sz w:val="24"/>
                <w:szCs w:val="24"/>
                <w:lang w:val="ru-RU"/>
              </w:rPr>
              <w:t>уровне муниципальных, территориальных, региональных, всероссийских мероприятий</w:t>
            </w:r>
            <w:r>
              <w:rPr>
                <w:rFonts w:hAnsi="Times New Roman" w:cs="Times New Roman"/>
                <w:color w:val="000000"/>
                <w:sz w:val="24"/>
                <w:szCs w:val="24"/>
              </w:rPr>
              <w:t> </w:t>
            </w:r>
            <w:r w:rsidRPr="00A000D0">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Имеют публикации профессионального опыта в</w:t>
            </w:r>
            <w:r>
              <w:rPr>
                <w:rFonts w:hAnsi="Times New Roman" w:cs="Times New Roman"/>
                <w:color w:val="000000"/>
                <w:sz w:val="24"/>
                <w:szCs w:val="24"/>
              </w:rPr>
              <w:t> </w:t>
            </w:r>
            <w:r w:rsidRPr="00A000D0">
              <w:rPr>
                <w:rFonts w:hAnsi="Times New Roman" w:cs="Times New Roman"/>
                <w:color w:val="000000"/>
                <w:sz w:val="24"/>
                <w:szCs w:val="24"/>
                <w:lang w:val="ru-RU"/>
              </w:rPr>
              <w:t>научно-методических сборниках, журналах и</w:t>
            </w:r>
            <w:r>
              <w:rPr>
                <w:rFonts w:hAnsi="Times New Roman" w:cs="Times New Roman"/>
                <w:color w:val="000000"/>
                <w:sz w:val="24"/>
                <w:szCs w:val="24"/>
              </w:rPr>
              <w:t> </w:t>
            </w:r>
            <w:r w:rsidRPr="00A000D0">
              <w:rPr>
                <w:rFonts w:hAnsi="Times New Roman" w:cs="Times New Roman"/>
                <w:color w:val="000000"/>
                <w:sz w:val="24"/>
                <w:szCs w:val="24"/>
                <w:lang w:val="ru-RU"/>
              </w:rPr>
              <w:t>др.</w:t>
            </w:r>
            <w:r>
              <w:rPr>
                <w:rFonts w:hAnsi="Times New Roman" w:cs="Times New Roman"/>
                <w:color w:val="000000"/>
                <w:sz w:val="24"/>
                <w:szCs w:val="24"/>
              </w:rPr>
              <w:t> </w:t>
            </w:r>
            <w:r w:rsidRPr="00A000D0">
              <w:rPr>
                <w:rFonts w:hAnsi="Times New Roman" w:cs="Times New Roman"/>
                <w:color w:val="000000"/>
                <w:sz w:val="24"/>
                <w:szCs w:val="24"/>
                <w:lang w:val="ru-RU"/>
              </w:rPr>
              <w:t>50% педагогов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rsidRPr="00924258">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bl>
    <w:p w:rsidR="00AC6B06" w:rsidRPr="00A000D0" w:rsidRDefault="00AC6B06">
      <w:pPr>
        <w:jc w:val="right"/>
        <w:rPr>
          <w:rFonts w:hAnsi="Times New Roman" w:cs="Times New Roman"/>
          <w:color w:val="000000"/>
          <w:sz w:val="24"/>
          <w:szCs w:val="24"/>
          <w:lang w:val="ru-RU"/>
        </w:rPr>
      </w:pPr>
    </w:p>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Pr="00A000D0" w:rsidRDefault="00ED130F">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4</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Карта оценки психолого-педагогических условий образовательной деятельности</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color w:val="000000"/>
          <w:sz w:val="24"/>
          <w:szCs w:val="24"/>
          <w:lang w:val="ru-RU"/>
        </w:rPr>
        <w:lastRenderedPageBreak/>
        <w:t>Баллы: 0</w:t>
      </w:r>
      <w:r>
        <w:rPr>
          <w:rFonts w:hAnsi="Times New Roman" w:cs="Times New Roman"/>
          <w:color w:val="000000"/>
          <w:sz w:val="24"/>
          <w:szCs w:val="24"/>
        </w:rPr>
        <w:t> </w:t>
      </w:r>
      <w:r w:rsidRPr="00A000D0">
        <w:rPr>
          <w:rFonts w:hAnsi="Times New Roman" w:cs="Times New Roman"/>
          <w:color w:val="000000"/>
          <w:sz w:val="24"/>
          <w:szCs w:val="24"/>
          <w:lang w:val="ru-RU"/>
        </w:rPr>
        <w:t>– не</w:t>
      </w:r>
      <w:r>
        <w:rPr>
          <w:rFonts w:hAnsi="Times New Roman" w:cs="Times New Roman"/>
          <w:color w:val="000000"/>
          <w:sz w:val="24"/>
          <w:szCs w:val="24"/>
        </w:rPr>
        <w:t> </w:t>
      </w:r>
      <w:r w:rsidRPr="00A000D0">
        <w:rPr>
          <w:rFonts w:hAnsi="Times New Roman" w:cs="Times New Roman"/>
          <w:color w:val="000000"/>
          <w:sz w:val="24"/>
          <w:szCs w:val="24"/>
          <w:lang w:val="ru-RU"/>
        </w:rPr>
        <w:t>соответствует, 1</w:t>
      </w:r>
      <w:r>
        <w:rPr>
          <w:rFonts w:hAnsi="Times New Roman" w:cs="Times New Roman"/>
          <w:color w:val="000000"/>
          <w:sz w:val="24"/>
          <w:szCs w:val="24"/>
        </w:rPr>
        <w:t> </w:t>
      </w:r>
      <w:r w:rsidRPr="00A000D0">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A000D0">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tblPr>
      <w:tblGrid>
        <w:gridCol w:w="571"/>
        <w:gridCol w:w="5211"/>
        <w:gridCol w:w="2230"/>
        <w:gridCol w:w="1165"/>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от 0 до 2</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уважительного отношения педагога к</w:t>
            </w:r>
            <w:r>
              <w:rPr>
                <w:rFonts w:hAnsi="Times New Roman" w:cs="Times New Roman"/>
                <w:b/>
                <w:bCs/>
                <w:color w:val="000000"/>
                <w:sz w:val="24"/>
                <w:szCs w:val="24"/>
              </w:rPr>
              <w:t> </w:t>
            </w:r>
            <w:r w:rsidRPr="00A000D0">
              <w:rPr>
                <w:rFonts w:hAnsi="Times New Roman" w:cs="Times New Roman"/>
                <w:b/>
                <w:bCs/>
                <w:color w:val="000000"/>
                <w:sz w:val="24"/>
                <w:szCs w:val="24"/>
                <w:lang w:val="ru-RU"/>
              </w:rPr>
              <w:t>человеческому достоинству детей, формирования и</w:t>
            </w:r>
            <w:r>
              <w:rPr>
                <w:rFonts w:hAnsi="Times New Roman" w:cs="Times New Roman"/>
                <w:b/>
                <w:bCs/>
                <w:color w:val="000000"/>
                <w:sz w:val="24"/>
                <w:szCs w:val="24"/>
              </w:rPr>
              <w:t> </w:t>
            </w:r>
            <w:r w:rsidRPr="00A000D0">
              <w:rPr>
                <w:rFonts w:hAnsi="Times New Roman" w:cs="Times New Roman"/>
                <w:b/>
                <w:bCs/>
                <w:color w:val="000000"/>
                <w:sz w:val="24"/>
                <w:szCs w:val="24"/>
                <w:lang w:val="ru-RU"/>
              </w:rPr>
              <w:t>поддержки их</w:t>
            </w:r>
            <w:r>
              <w:rPr>
                <w:rFonts w:hAnsi="Times New Roman" w:cs="Times New Roman"/>
                <w:b/>
                <w:bCs/>
                <w:color w:val="000000"/>
                <w:sz w:val="24"/>
                <w:szCs w:val="24"/>
              </w:rPr>
              <w:t> </w:t>
            </w:r>
            <w:r w:rsidRPr="00A000D0">
              <w:rPr>
                <w:rFonts w:hAnsi="Times New Roman" w:cs="Times New Roman"/>
                <w:b/>
                <w:bCs/>
                <w:color w:val="000000"/>
                <w:sz w:val="24"/>
                <w:szCs w:val="24"/>
                <w:lang w:val="ru-RU"/>
              </w:rPr>
              <w:t>положительной самооценки, уверенности в</w:t>
            </w:r>
            <w:r>
              <w:rPr>
                <w:rFonts w:hAnsi="Times New Roman" w:cs="Times New Roman"/>
                <w:b/>
                <w:bCs/>
                <w:color w:val="000000"/>
                <w:sz w:val="24"/>
                <w:szCs w:val="24"/>
              </w:rPr>
              <w:t> </w:t>
            </w:r>
            <w:r w:rsidRPr="00A000D0">
              <w:rPr>
                <w:rFonts w:hAnsi="Times New Roman" w:cs="Times New Roman"/>
                <w:b/>
                <w:bCs/>
                <w:color w:val="000000"/>
                <w:sz w:val="24"/>
                <w:szCs w:val="24"/>
                <w:lang w:val="ru-RU"/>
              </w:rPr>
              <w:t>собственных возможностях и</w:t>
            </w:r>
            <w:r>
              <w:rPr>
                <w:rFonts w:hAnsi="Times New Roman" w:cs="Times New Roman"/>
                <w:b/>
                <w:bCs/>
                <w:color w:val="000000"/>
                <w:sz w:val="24"/>
                <w:szCs w:val="24"/>
              </w:rPr>
              <w:t> </w:t>
            </w:r>
            <w:r w:rsidRPr="00A000D0">
              <w:rPr>
                <w:rFonts w:hAnsi="Times New Roman" w:cs="Times New Roman"/>
                <w:b/>
                <w:bCs/>
                <w:color w:val="000000"/>
                <w:sz w:val="24"/>
                <w:szCs w:val="24"/>
                <w:lang w:val="ru-RU"/>
              </w:rPr>
              <w:t>способностях</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выбирает правильные педагогические стратегии, относится к</w:t>
            </w:r>
            <w:r>
              <w:rPr>
                <w:rFonts w:hAnsi="Times New Roman" w:cs="Times New Roman"/>
                <w:color w:val="000000"/>
                <w:sz w:val="24"/>
                <w:szCs w:val="24"/>
              </w:rPr>
              <w:t> </w:t>
            </w:r>
            <w:r w:rsidRPr="00A000D0">
              <w:rPr>
                <w:rFonts w:hAnsi="Times New Roman" w:cs="Times New Roman"/>
                <w:color w:val="000000"/>
                <w:sz w:val="24"/>
                <w:szCs w:val="24"/>
                <w:lang w:val="ru-RU"/>
              </w:rPr>
              <w:t>детям уважительно, внимательно, позитивно реагирует на</w:t>
            </w:r>
            <w:r>
              <w:rPr>
                <w:rFonts w:hAnsi="Times New Roman" w:cs="Times New Roman"/>
                <w:color w:val="000000"/>
                <w:sz w:val="24"/>
                <w:szCs w:val="24"/>
              </w:rPr>
              <w:t> </w:t>
            </w:r>
            <w:r w:rsidRPr="00A000D0">
              <w:rPr>
                <w:rFonts w:hAnsi="Times New Roman" w:cs="Times New Roman"/>
                <w:color w:val="000000"/>
                <w:sz w:val="24"/>
                <w:szCs w:val="24"/>
                <w:lang w:val="ru-RU"/>
              </w:rPr>
              <w:t>их</w:t>
            </w:r>
            <w:r>
              <w:rPr>
                <w:rFonts w:hAnsi="Times New Roman" w:cs="Times New Roman"/>
                <w:color w:val="000000"/>
                <w:sz w:val="24"/>
                <w:szCs w:val="24"/>
              </w:rPr>
              <w:t> </w:t>
            </w:r>
            <w:r w:rsidRPr="00A000D0">
              <w:rPr>
                <w:rFonts w:hAnsi="Times New Roman" w:cs="Times New Roman"/>
                <w:color w:val="000000"/>
                <w:sz w:val="24"/>
                <w:szCs w:val="24"/>
                <w:lang w:val="ru-RU"/>
              </w:rPr>
              <w:t>поведение, учитывает их</w:t>
            </w:r>
            <w:r>
              <w:rPr>
                <w:rFonts w:hAnsi="Times New Roman" w:cs="Times New Roman"/>
                <w:color w:val="000000"/>
                <w:sz w:val="24"/>
                <w:szCs w:val="24"/>
              </w:rPr>
              <w:t> </w:t>
            </w:r>
            <w:r w:rsidRPr="00A000D0">
              <w:rPr>
                <w:rFonts w:hAnsi="Times New Roman" w:cs="Times New Roman"/>
                <w:color w:val="000000"/>
                <w:sz w:val="24"/>
                <w:szCs w:val="24"/>
                <w:lang w:val="ru-RU"/>
              </w:rPr>
              <w:t>потребности и</w:t>
            </w:r>
            <w:r>
              <w:rPr>
                <w:rFonts w:hAnsi="Times New Roman" w:cs="Times New Roman"/>
                <w:color w:val="000000"/>
                <w:sz w:val="24"/>
                <w:szCs w:val="24"/>
              </w:rPr>
              <w:t> </w:t>
            </w:r>
            <w:r w:rsidRPr="00A000D0">
              <w:rPr>
                <w:rFonts w:hAnsi="Times New Roman" w:cs="Times New Roman"/>
                <w:color w:val="000000"/>
                <w:sz w:val="24"/>
                <w:szCs w:val="24"/>
                <w:lang w:val="ru-RU"/>
              </w:rPr>
              <w:t>интересы и</w:t>
            </w:r>
            <w:r>
              <w:rPr>
                <w:rFonts w:hAnsi="Times New Roman" w:cs="Times New Roman"/>
                <w:color w:val="000000"/>
                <w:sz w:val="24"/>
                <w:szCs w:val="24"/>
              </w:rPr>
              <w:t> </w:t>
            </w:r>
            <w:r w:rsidRPr="00A000D0">
              <w:rPr>
                <w:rFonts w:hAnsi="Times New Roman" w:cs="Times New Roman"/>
                <w:color w:val="000000"/>
                <w:sz w:val="24"/>
                <w:szCs w:val="24"/>
                <w:lang w:val="ru-RU"/>
              </w:rPr>
              <w:t>выстраивает свои предложения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ценит личный выбор и</w:t>
            </w:r>
            <w:r>
              <w:rPr>
                <w:rFonts w:hAnsi="Times New Roman" w:cs="Times New Roman"/>
                <w:color w:val="000000"/>
                <w:sz w:val="24"/>
                <w:szCs w:val="24"/>
              </w:rPr>
              <w:t> </w:t>
            </w:r>
            <w:r w:rsidRPr="00A000D0">
              <w:rPr>
                <w:rFonts w:hAnsi="Times New Roman" w:cs="Times New Roman"/>
                <w:color w:val="000000"/>
                <w:sz w:val="24"/>
                <w:szCs w:val="24"/>
                <w:lang w:val="ru-RU"/>
              </w:rPr>
              <w:t>соучастие детей в</w:t>
            </w:r>
            <w:r>
              <w:rPr>
                <w:rFonts w:hAnsi="Times New Roman" w:cs="Times New Roman"/>
                <w:color w:val="000000"/>
                <w:sz w:val="24"/>
                <w:szCs w:val="24"/>
              </w:rPr>
              <w:t> </w:t>
            </w:r>
            <w:r w:rsidRPr="00A000D0">
              <w:rPr>
                <w:rFonts w:hAnsi="Times New Roman" w:cs="Times New Roman"/>
                <w:color w:val="000000"/>
                <w:sz w:val="24"/>
                <w:szCs w:val="24"/>
                <w:lang w:val="ru-RU"/>
              </w:rPr>
              <w:t>определении содержания и</w:t>
            </w:r>
            <w:r>
              <w:rPr>
                <w:rFonts w:hAnsi="Times New Roman" w:cs="Times New Roman"/>
                <w:color w:val="000000"/>
                <w:sz w:val="24"/>
                <w:szCs w:val="24"/>
              </w:rPr>
              <w:t> </w:t>
            </w:r>
            <w:r w:rsidRPr="00A000D0">
              <w:rPr>
                <w:rFonts w:hAnsi="Times New Roman" w:cs="Times New Roman"/>
                <w:color w:val="000000"/>
                <w:sz w:val="24"/>
                <w:szCs w:val="24"/>
                <w:lang w:val="ru-RU"/>
              </w:rPr>
              <w:t>форм образования (больше половины всех форм непрерывной образовательной деятельности инициируется самими 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вносит изменения (корректировку) в</w:t>
            </w:r>
            <w:r>
              <w:rPr>
                <w:rFonts w:hAnsi="Times New Roman" w:cs="Times New Roman"/>
                <w:color w:val="000000"/>
                <w:sz w:val="24"/>
                <w:szCs w:val="24"/>
              </w:rPr>
              <w:t> </w:t>
            </w:r>
            <w:r w:rsidRPr="00A000D0">
              <w:rPr>
                <w:rFonts w:hAnsi="Times New Roman" w:cs="Times New Roman"/>
                <w:color w:val="000000"/>
                <w:sz w:val="24"/>
                <w:szCs w:val="24"/>
                <w:lang w:val="ru-RU"/>
              </w:rPr>
              <w:t>учебный план, расписание занятий с</w:t>
            </w:r>
            <w:r>
              <w:rPr>
                <w:rFonts w:hAnsi="Times New Roman" w:cs="Times New Roman"/>
                <w:color w:val="000000"/>
                <w:sz w:val="24"/>
                <w:szCs w:val="24"/>
              </w:rPr>
              <w:t> </w:t>
            </w:r>
            <w:r w:rsidRPr="00A000D0">
              <w:rPr>
                <w:rFonts w:hAnsi="Times New Roman" w:cs="Times New Roman"/>
                <w:color w:val="000000"/>
                <w:sz w:val="24"/>
                <w:szCs w:val="24"/>
                <w:lang w:val="ru-RU"/>
              </w:rPr>
              <w:t>детьми на</w:t>
            </w:r>
            <w:r>
              <w:rPr>
                <w:rFonts w:hAnsi="Times New Roman" w:cs="Times New Roman"/>
                <w:color w:val="000000"/>
                <w:sz w:val="24"/>
                <w:szCs w:val="24"/>
              </w:rPr>
              <w:t> </w:t>
            </w:r>
            <w:r w:rsidRPr="00A000D0">
              <w:rPr>
                <w:rFonts w:hAnsi="Times New Roman" w:cs="Times New Roman"/>
                <w:color w:val="000000"/>
                <w:sz w:val="24"/>
                <w:szCs w:val="24"/>
                <w:lang w:val="ru-RU"/>
              </w:rPr>
              <w:t>основе наблюдений, определяет необходимость в</w:t>
            </w:r>
            <w:r>
              <w:rPr>
                <w:rFonts w:hAnsi="Times New Roman" w:cs="Times New Roman"/>
                <w:color w:val="000000"/>
                <w:sz w:val="24"/>
                <w:szCs w:val="24"/>
              </w:rPr>
              <w:t> </w:t>
            </w:r>
            <w:r w:rsidRPr="00A000D0">
              <w:rPr>
                <w:rFonts w:hAnsi="Times New Roman" w:cs="Times New Roman"/>
                <w:color w:val="000000"/>
                <w:sz w:val="24"/>
                <w:szCs w:val="24"/>
                <w:lang w:val="ru-RU"/>
              </w:rPr>
              <w:t>изменении содержания обучения или форм и</w:t>
            </w:r>
            <w:r>
              <w:rPr>
                <w:rFonts w:hAnsi="Times New Roman" w:cs="Times New Roman"/>
                <w:color w:val="000000"/>
                <w:sz w:val="24"/>
                <w:szCs w:val="24"/>
              </w:rPr>
              <w:t> </w:t>
            </w:r>
            <w:r w:rsidRPr="00A000D0">
              <w:rPr>
                <w:rFonts w:hAnsi="Times New Roman" w:cs="Times New Roman"/>
                <w:color w:val="000000"/>
                <w:sz w:val="24"/>
                <w:szCs w:val="24"/>
                <w:lang w:val="ru-RU"/>
              </w:rPr>
              <w:t>методов, с</w:t>
            </w:r>
            <w:r>
              <w:rPr>
                <w:rFonts w:hAnsi="Times New Roman" w:cs="Times New Roman"/>
                <w:color w:val="000000"/>
                <w:sz w:val="24"/>
                <w:szCs w:val="24"/>
              </w:rPr>
              <w:t> </w:t>
            </w:r>
            <w:r w:rsidRPr="00A000D0">
              <w:rPr>
                <w:rFonts w:hAnsi="Times New Roman" w:cs="Times New Roman"/>
                <w:color w:val="000000"/>
                <w:sz w:val="24"/>
                <w:szCs w:val="24"/>
                <w:lang w:val="ru-RU"/>
              </w:rPr>
              <w:t>тем</w:t>
            </w:r>
            <w:r>
              <w:rPr>
                <w:rFonts w:hAnsi="Times New Roman" w:cs="Times New Roman"/>
                <w:color w:val="000000"/>
                <w:sz w:val="24"/>
                <w:szCs w:val="24"/>
              </w:rPr>
              <w:t> </w:t>
            </w:r>
            <w:r w:rsidRPr="00A000D0">
              <w:rPr>
                <w:rFonts w:hAnsi="Times New Roman" w:cs="Times New Roman"/>
                <w:color w:val="000000"/>
                <w:sz w:val="24"/>
                <w:szCs w:val="24"/>
                <w:lang w:val="ru-RU"/>
              </w:rPr>
              <w:t>чтобы образовательная технология наилучшим способом подходила как детям группы, так и тому или иному ребенку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учитывает потребность детей в</w:t>
            </w:r>
            <w:r>
              <w:rPr>
                <w:rFonts w:hAnsi="Times New Roman" w:cs="Times New Roman"/>
                <w:color w:val="000000"/>
                <w:sz w:val="24"/>
                <w:szCs w:val="24"/>
              </w:rPr>
              <w:t> </w:t>
            </w:r>
            <w:r w:rsidRPr="00A000D0">
              <w:rPr>
                <w:rFonts w:hAnsi="Times New Roman" w:cs="Times New Roman"/>
                <w:color w:val="000000"/>
                <w:sz w:val="24"/>
                <w:szCs w:val="24"/>
                <w:lang w:val="ru-RU"/>
              </w:rPr>
              <w:t>поддержке взрослых (проявляет внимание к</w:t>
            </w:r>
            <w:r>
              <w:rPr>
                <w:rFonts w:hAnsi="Times New Roman" w:cs="Times New Roman"/>
                <w:color w:val="000000"/>
                <w:sz w:val="24"/>
                <w:szCs w:val="24"/>
              </w:rPr>
              <w:t> </w:t>
            </w:r>
            <w:r w:rsidRPr="00A000D0">
              <w:rPr>
                <w:rFonts w:hAnsi="Times New Roman" w:cs="Times New Roman"/>
                <w:color w:val="000000"/>
                <w:sz w:val="24"/>
                <w:szCs w:val="24"/>
                <w:lang w:val="ru-RU"/>
              </w:rPr>
              <w:t>настроениям, желаниям, достижениям и</w:t>
            </w:r>
            <w:r>
              <w:rPr>
                <w:rFonts w:hAnsi="Times New Roman" w:cs="Times New Roman"/>
                <w:color w:val="000000"/>
                <w:sz w:val="24"/>
                <w:szCs w:val="24"/>
              </w:rPr>
              <w:t> </w:t>
            </w:r>
            <w:r w:rsidRPr="00A000D0">
              <w:rPr>
                <w:rFonts w:hAnsi="Times New Roman" w:cs="Times New Roman"/>
                <w:color w:val="000000"/>
                <w:sz w:val="24"/>
                <w:szCs w:val="24"/>
                <w:lang w:val="ru-RU"/>
              </w:rPr>
              <w:t>неудачам каждого ребенка, успокаивает и</w:t>
            </w:r>
            <w:r>
              <w:rPr>
                <w:rFonts w:hAnsi="Times New Roman" w:cs="Times New Roman"/>
                <w:color w:val="000000"/>
                <w:sz w:val="24"/>
                <w:szCs w:val="24"/>
              </w:rPr>
              <w:t> </w:t>
            </w:r>
            <w:r w:rsidRPr="00A000D0">
              <w:rPr>
                <w:rFonts w:hAnsi="Times New Roman" w:cs="Times New Roman"/>
                <w:color w:val="000000"/>
                <w:sz w:val="24"/>
                <w:szCs w:val="24"/>
                <w:lang w:val="ru-RU"/>
              </w:rPr>
              <w:t>подбадривает расстроенных детей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побуждает детей высказывать свои чувства и</w:t>
            </w:r>
            <w:r>
              <w:rPr>
                <w:rFonts w:hAnsi="Times New Roman" w:cs="Times New Roman"/>
                <w:color w:val="000000"/>
                <w:sz w:val="24"/>
                <w:szCs w:val="24"/>
              </w:rPr>
              <w:t> </w:t>
            </w:r>
            <w:r w:rsidRPr="00A000D0">
              <w:rPr>
                <w:rFonts w:hAnsi="Times New Roman" w:cs="Times New Roman"/>
                <w:color w:val="000000"/>
                <w:sz w:val="24"/>
                <w:szCs w:val="24"/>
                <w:lang w:val="ru-RU"/>
              </w:rPr>
              <w:t>мысли, рассказывать о</w:t>
            </w:r>
            <w:r>
              <w:rPr>
                <w:rFonts w:hAnsi="Times New Roman" w:cs="Times New Roman"/>
                <w:color w:val="000000"/>
                <w:sz w:val="24"/>
                <w:szCs w:val="24"/>
              </w:rPr>
              <w:t> </w:t>
            </w:r>
            <w:r w:rsidRPr="00A000D0">
              <w:rPr>
                <w:rFonts w:hAnsi="Times New Roman" w:cs="Times New Roman"/>
                <w:color w:val="000000"/>
                <w:sz w:val="24"/>
                <w:szCs w:val="24"/>
                <w:lang w:val="ru-RU"/>
              </w:rPr>
              <w:t>событиях, участниками которых они были (о</w:t>
            </w:r>
            <w:r>
              <w:rPr>
                <w:rFonts w:hAnsi="Times New Roman" w:cs="Times New Roman"/>
                <w:color w:val="000000"/>
                <w:sz w:val="24"/>
                <w:szCs w:val="24"/>
              </w:rPr>
              <w:t> </w:t>
            </w:r>
            <w:r w:rsidRPr="00A000D0">
              <w:rPr>
                <w:rFonts w:hAnsi="Times New Roman" w:cs="Times New Roman"/>
                <w:color w:val="000000"/>
                <w:sz w:val="24"/>
                <w:szCs w:val="24"/>
                <w:lang w:val="ru-RU"/>
              </w:rPr>
              <w:t>своей семье, друзьях, мечтах, переживаниях и</w:t>
            </w:r>
            <w:r>
              <w:rPr>
                <w:rFonts w:hAnsi="Times New Roman" w:cs="Times New Roman"/>
                <w:color w:val="000000"/>
                <w:sz w:val="24"/>
                <w:szCs w:val="24"/>
              </w:rPr>
              <w:t> </w:t>
            </w:r>
            <w:r w:rsidRPr="00A000D0">
              <w:rPr>
                <w:rFonts w:hAnsi="Times New Roman" w:cs="Times New Roman"/>
                <w:color w:val="000000"/>
                <w:sz w:val="24"/>
                <w:szCs w:val="24"/>
                <w:lang w:val="ru-RU"/>
              </w:rPr>
              <w:t>пр.); сам делится своими переживаниями, рассказывают о</w:t>
            </w:r>
            <w:r>
              <w:rPr>
                <w:rFonts w:hAnsi="Times New Roman" w:cs="Times New Roman"/>
                <w:color w:val="000000"/>
                <w:sz w:val="24"/>
                <w:szCs w:val="24"/>
              </w:rPr>
              <w:t> </w:t>
            </w:r>
            <w:r w:rsidRPr="00A000D0">
              <w:rPr>
                <w:rFonts w:hAnsi="Times New Roman" w:cs="Times New Roman"/>
                <w:color w:val="000000"/>
                <w:sz w:val="24"/>
                <w:szCs w:val="24"/>
                <w:lang w:val="ru-RU"/>
              </w:rPr>
              <w:t>себе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Проявляют уважение к</w:t>
            </w:r>
            <w:r>
              <w:rPr>
                <w:rFonts w:hAnsi="Times New Roman" w:cs="Times New Roman"/>
                <w:color w:val="000000"/>
                <w:sz w:val="24"/>
                <w:szCs w:val="24"/>
              </w:rPr>
              <w:t> </w:t>
            </w:r>
            <w:r w:rsidRPr="00A000D0">
              <w:rPr>
                <w:rFonts w:hAnsi="Times New Roman" w:cs="Times New Roman"/>
                <w:color w:val="000000"/>
                <w:sz w:val="24"/>
                <w:szCs w:val="24"/>
                <w:lang w:val="ru-RU"/>
              </w:rPr>
              <w:t>личности каждого ребенка (обращаются вежливо, по</w:t>
            </w:r>
            <w:r>
              <w:rPr>
                <w:rFonts w:hAnsi="Times New Roman" w:cs="Times New Roman"/>
                <w:color w:val="000000"/>
                <w:sz w:val="24"/>
                <w:szCs w:val="24"/>
              </w:rPr>
              <w:t> </w:t>
            </w:r>
            <w:r w:rsidRPr="00A000D0">
              <w:rPr>
                <w:rFonts w:hAnsi="Times New Roman" w:cs="Times New Roman"/>
                <w:color w:val="000000"/>
                <w:sz w:val="24"/>
                <w:szCs w:val="24"/>
                <w:lang w:val="ru-RU"/>
              </w:rPr>
              <w:t>имени, интересуются мнением ребенка, считаются с</w:t>
            </w:r>
            <w:r>
              <w:rPr>
                <w:rFonts w:hAnsi="Times New Roman" w:cs="Times New Roman"/>
                <w:color w:val="000000"/>
                <w:sz w:val="24"/>
                <w:szCs w:val="24"/>
              </w:rPr>
              <w:t> </w:t>
            </w:r>
            <w:r w:rsidRPr="00A000D0">
              <w:rPr>
                <w:rFonts w:hAnsi="Times New Roman" w:cs="Times New Roman"/>
                <w:color w:val="000000"/>
                <w:sz w:val="24"/>
                <w:szCs w:val="24"/>
                <w:lang w:val="ru-RU"/>
              </w:rPr>
              <w:t>его точкой зрения, не</w:t>
            </w:r>
            <w:r>
              <w:rPr>
                <w:rFonts w:hAnsi="Times New Roman" w:cs="Times New Roman"/>
                <w:color w:val="000000"/>
                <w:sz w:val="24"/>
                <w:szCs w:val="24"/>
              </w:rPr>
              <w:t> </w:t>
            </w:r>
            <w:r w:rsidRPr="00A000D0">
              <w:rPr>
                <w:rFonts w:hAnsi="Times New Roman" w:cs="Times New Roman"/>
                <w:color w:val="000000"/>
                <w:sz w:val="24"/>
                <w:szCs w:val="24"/>
                <w:lang w:val="ru-RU"/>
              </w:rPr>
              <w:t>допускают действий и</w:t>
            </w:r>
            <w:r>
              <w:rPr>
                <w:rFonts w:hAnsi="Times New Roman" w:cs="Times New Roman"/>
                <w:color w:val="000000"/>
                <w:sz w:val="24"/>
                <w:szCs w:val="24"/>
              </w:rPr>
              <w:t> </w:t>
            </w:r>
            <w:r w:rsidRPr="00A000D0">
              <w:rPr>
                <w:rFonts w:hAnsi="Times New Roman" w:cs="Times New Roman"/>
                <w:color w:val="000000"/>
                <w:sz w:val="24"/>
                <w:szCs w:val="24"/>
                <w:lang w:val="ru-RU"/>
              </w:rPr>
              <w:t xml:space="preserve">высказываний, унижающих его достоинство </w:t>
            </w:r>
            <w:r w:rsidRPr="00A000D0">
              <w:rPr>
                <w:rFonts w:hAnsi="Times New Roman" w:cs="Times New Roman"/>
                <w:color w:val="000000"/>
                <w:sz w:val="24"/>
                <w:szCs w:val="24"/>
                <w:lang w:val="ru-RU"/>
              </w:rPr>
              <w:lastRenderedPageBreak/>
              <w:t>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1.7</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способствует формированию у</w:t>
            </w:r>
            <w:r>
              <w:rPr>
                <w:rFonts w:hAnsi="Times New Roman" w:cs="Times New Roman"/>
                <w:color w:val="000000"/>
                <w:sz w:val="24"/>
                <w:szCs w:val="24"/>
              </w:rPr>
              <w:t> </w:t>
            </w:r>
            <w:r w:rsidRPr="00A000D0">
              <w:rPr>
                <w:rFonts w:hAnsi="Times New Roman" w:cs="Times New Roman"/>
                <w:color w:val="000000"/>
                <w:sz w:val="24"/>
                <w:szCs w:val="24"/>
                <w:lang w:val="ru-RU"/>
              </w:rPr>
              <w:t>ребенка представлений о</w:t>
            </w:r>
            <w:r>
              <w:rPr>
                <w:rFonts w:hAnsi="Times New Roman" w:cs="Times New Roman"/>
                <w:color w:val="000000"/>
                <w:sz w:val="24"/>
                <w:szCs w:val="24"/>
              </w:rPr>
              <w:t> </w:t>
            </w:r>
            <w:r w:rsidRPr="00A000D0">
              <w:rPr>
                <w:rFonts w:hAnsi="Times New Roman" w:cs="Times New Roman"/>
                <w:color w:val="000000"/>
                <w:sz w:val="24"/>
                <w:szCs w:val="24"/>
                <w:lang w:val="ru-RU"/>
              </w:rPr>
              <w:t>своей индивидуальности: стремится подчеркнуть уникальность и</w:t>
            </w:r>
            <w:r>
              <w:rPr>
                <w:rFonts w:hAnsi="Times New Roman" w:cs="Times New Roman"/>
                <w:color w:val="000000"/>
                <w:sz w:val="24"/>
                <w:szCs w:val="24"/>
              </w:rPr>
              <w:t> </w:t>
            </w:r>
            <w:r w:rsidRPr="00A000D0">
              <w:rPr>
                <w:rFonts w:hAnsi="Times New Roman" w:cs="Times New Roman"/>
                <w:color w:val="000000"/>
                <w:sz w:val="24"/>
                <w:szCs w:val="24"/>
                <w:lang w:val="ru-RU"/>
              </w:rPr>
              <w:t>неповторимость каждого ребенка</w:t>
            </w:r>
            <w:r>
              <w:rPr>
                <w:rFonts w:hAnsi="Times New Roman" w:cs="Times New Roman"/>
                <w:color w:val="000000"/>
                <w:sz w:val="24"/>
                <w:szCs w:val="24"/>
              </w:rPr>
              <w:t> </w:t>
            </w:r>
            <w:r w:rsidRPr="00A000D0">
              <w:rPr>
                <w:rFonts w:hAnsi="Times New Roman" w:cs="Times New Roman"/>
                <w:color w:val="000000"/>
                <w:sz w:val="24"/>
                <w:szCs w:val="24"/>
                <w:lang w:val="ru-RU"/>
              </w:rPr>
              <w:t>– во</w:t>
            </w:r>
            <w:r>
              <w:rPr>
                <w:rFonts w:hAnsi="Times New Roman" w:cs="Times New Roman"/>
                <w:color w:val="000000"/>
                <w:sz w:val="24"/>
                <w:szCs w:val="24"/>
              </w:rPr>
              <w:t> </w:t>
            </w:r>
            <w:r w:rsidRPr="00A000D0">
              <w:rPr>
                <w:rFonts w:hAnsi="Times New Roman" w:cs="Times New Roman"/>
                <w:color w:val="000000"/>
                <w:sz w:val="24"/>
                <w:szCs w:val="24"/>
                <w:lang w:val="ru-RU"/>
              </w:rPr>
              <w:t>внешних особенностях (цвете глаз, волос, сходстве с</w:t>
            </w:r>
            <w:r>
              <w:rPr>
                <w:rFonts w:hAnsi="Times New Roman" w:cs="Times New Roman"/>
                <w:color w:val="000000"/>
                <w:sz w:val="24"/>
                <w:szCs w:val="24"/>
              </w:rPr>
              <w:t> </w:t>
            </w:r>
            <w:r w:rsidRPr="00A000D0">
              <w:rPr>
                <w:rFonts w:hAnsi="Times New Roman" w:cs="Times New Roman"/>
                <w:color w:val="000000"/>
                <w:sz w:val="24"/>
                <w:szCs w:val="24"/>
                <w:lang w:val="ru-RU"/>
              </w:rPr>
              <w:t>родителями, непохожести на</w:t>
            </w:r>
            <w:r>
              <w:rPr>
                <w:rFonts w:hAnsi="Times New Roman" w:cs="Times New Roman"/>
                <w:color w:val="000000"/>
                <w:sz w:val="24"/>
                <w:szCs w:val="24"/>
              </w:rPr>
              <w:t> </w:t>
            </w:r>
            <w:r w:rsidRPr="00A000D0">
              <w:rPr>
                <w:rFonts w:hAnsi="Times New Roman" w:cs="Times New Roman"/>
                <w:color w:val="000000"/>
                <w:sz w:val="24"/>
                <w:szCs w:val="24"/>
                <w:lang w:val="ru-RU"/>
              </w:rPr>
              <w:t>других детей и</w:t>
            </w:r>
            <w:r>
              <w:rPr>
                <w:rFonts w:hAnsi="Times New Roman" w:cs="Times New Roman"/>
                <w:color w:val="000000"/>
                <w:sz w:val="24"/>
                <w:szCs w:val="24"/>
              </w:rPr>
              <w:t> </w:t>
            </w:r>
            <w:r w:rsidRPr="00A000D0">
              <w:rPr>
                <w:rFonts w:hAnsi="Times New Roman" w:cs="Times New Roman"/>
                <w:color w:val="000000"/>
                <w:sz w:val="24"/>
                <w:szCs w:val="24"/>
                <w:lang w:val="ru-RU"/>
              </w:rPr>
              <w:t>др.), обсуждает предпочтения детей (в</w:t>
            </w:r>
            <w:r>
              <w:rPr>
                <w:rFonts w:hAnsi="Times New Roman" w:cs="Times New Roman"/>
                <w:color w:val="000000"/>
                <w:sz w:val="24"/>
                <w:szCs w:val="24"/>
              </w:rPr>
              <w:t> </w:t>
            </w:r>
            <w:r w:rsidRPr="00A000D0">
              <w:rPr>
                <w:rFonts w:hAnsi="Times New Roman" w:cs="Times New Roman"/>
                <w:color w:val="000000"/>
                <w:sz w:val="24"/>
                <w:szCs w:val="24"/>
                <w:lang w:val="ru-RU"/>
              </w:rPr>
              <w:t>еде, одежде, играх, занятиях и</w:t>
            </w:r>
            <w:r>
              <w:rPr>
                <w:rFonts w:hAnsi="Times New Roman" w:cs="Times New Roman"/>
                <w:color w:val="000000"/>
                <w:sz w:val="24"/>
                <w:szCs w:val="24"/>
              </w:rPr>
              <w:t> </w:t>
            </w:r>
            <w:r w:rsidRPr="00A000D0">
              <w:rPr>
                <w:rFonts w:hAnsi="Times New Roman" w:cs="Times New Roman"/>
                <w:color w:val="000000"/>
                <w:sz w:val="24"/>
                <w:szCs w:val="24"/>
                <w:lang w:val="ru-RU"/>
              </w:rPr>
              <w:t>др.)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A000D0">
              <w:rPr>
                <w:rFonts w:hAnsi="Times New Roman" w:cs="Times New Roman"/>
                <w:color w:val="000000"/>
                <w:sz w:val="24"/>
                <w:szCs w:val="24"/>
                <w:lang w:val="ru-RU"/>
              </w:rPr>
              <w:t>каждого ребенка представлений о</w:t>
            </w:r>
            <w:r>
              <w:rPr>
                <w:rFonts w:hAnsi="Times New Roman" w:cs="Times New Roman"/>
                <w:color w:val="000000"/>
                <w:sz w:val="24"/>
                <w:szCs w:val="24"/>
              </w:rPr>
              <w:t> </w:t>
            </w:r>
            <w:r w:rsidRPr="00A000D0">
              <w:rPr>
                <w:rFonts w:hAnsi="Times New Roman" w:cs="Times New Roman"/>
                <w:color w:val="000000"/>
                <w:sz w:val="24"/>
                <w:szCs w:val="24"/>
                <w:lang w:val="ru-RU"/>
              </w:rPr>
              <w:t>своих возможностях и</w:t>
            </w:r>
            <w:r>
              <w:rPr>
                <w:rFonts w:hAnsi="Times New Roman" w:cs="Times New Roman"/>
                <w:color w:val="000000"/>
                <w:sz w:val="24"/>
                <w:szCs w:val="24"/>
              </w:rPr>
              <w:t> </w:t>
            </w:r>
            <w:r w:rsidRPr="00A000D0">
              <w:rPr>
                <w:rFonts w:hAnsi="Times New Roman" w:cs="Times New Roman"/>
                <w:color w:val="000000"/>
                <w:sz w:val="24"/>
                <w:szCs w:val="24"/>
                <w:lang w:val="ru-RU"/>
              </w:rPr>
              <w:t>способностях (стремится выделить и</w:t>
            </w:r>
            <w:r>
              <w:rPr>
                <w:rFonts w:hAnsi="Times New Roman" w:cs="Times New Roman"/>
                <w:color w:val="000000"/>
                <w:sz w:val="24"/>
                <w:szCs w:val="24"/>
              </w:rPr>
              <w:t> </w:t>
            </w:r>
            <w:r w:rsidRPr="00A000D0">
              <w:rPr>
                <w:rFonts w:hAnsi="Times New Roman" w:cs="Times New Roman"/>
                <w:color w:val="000000"/>
                <w:sz w:val="24"/>
                <w:szCs w:val="24"/>
                <w:lang w:val="ru-RU"/>
              </w:rPr>
              <w:t>подчеркнуть его достоинства, отмечает успехи в</w:t>
            </w:r>
            <w:r>
              <w:rPr>
                <w:rFonts w:hAnsi="Times New Roman" w:cs="Times New Roman"/>
                <w:color w:val="000000"/>
                <w:sz w:val="24"/>
                <w:szCs w:val="24"/>
              </w:rPr>
              <w:t> </w:t>
            </w:r>
            <w:r w:rsidRPr="00A000D0">
              <w:rPr>
                <w:rFonts w:hAnsi="Times New Roman" w:cs="Times New Roman"/>
                <w:color w:val="000000"/>
                <w:sz w:val="24"/>
                <w:szCs w:val="24"/>
                <w:lang w:val="ru-RU"/>
              </w:rPr>
              <w:t>разных видах деятельности, обращает на</w:t>
            </w:r>
            <w:r>
              <w:rPr>
                <w:rFonts w:hAnsi="Times New Roman" w:cs="Times New Roman"/>
                <w:color w:val="000000"/>
                <w:sz w:val="24"/>
                <w:szCs w:val="24"/>
              </w:rPr>
              <w:t> </w:t>
            </w:r>
            <w:r w:rsidRPr="00A000D0">
              <w:rPr>
                <w:rFonts w:hAnsi="Times New Roman" w:cs="Times New Roman"/>
                <w:color w:val="000000"/>
                <w:sz w:val="24"/>
                <w:szCs w:val="24"/>
                <w:lang w:val="ru-RU"/>
              </w:rPr>
              <w:t>них внимание других детей и</w:t>
            </w:r>
            <w:r>
              <w:rPr>
                <w:rFonts w:hAnsi="Times New Roman" w:cs="Times New Roman"/>
                <w:color w:val="000000"/>
                <w:sz w:val="24"/>
                <w:szCs w:val="24"/>
              </w:rPr>
              <w:t> </w:t>
            </w:r>
            <w:r w:rsidRPr="00A000D0">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способствует развитию у</w:t>
            </w:r>
            <w:r>
              <w:rPr>
                <w:rFonts w:hAnsi="Times New Roman" w:cs="Times New Roman"/>
                <w:color w:val="000000"/>
                <w:sz w:val="24"/>
                <w:szCs w:val="24"/>
              </w:rPr>
              <w:t> </w:t>
            </w:r>
            <w:r w:rsidRPr="00A000D0">
              <w:rPr>
                <w:rFonts w:hAnsi="Times New Roman" w:cs="Times New Roman"/>
                <w:color w:val="000000"/>
                <w:sz w:val="24"/>
                <w:szCs w:val="24"/>
                <w:lang w:val="ru-RU"/>
              </w:rPr>
              <w:t>детей уверенности в</w:t>
            </w:r>
            <w:r>
              <w:rPr>
                <w:rFonts w:hAnsi="Times New Roman" w:cs="Times New Roman"/>
                <w:color w:val="000000"/>
                <w:sz w:val="24"/>
                <w:szCs w:val="24"/>
              </w:rPr>
              <w:t> </w:t>
            </w:r>
            <w:r w:rsidRPr="00A000D0">
              <w:rPr>
                <w:rFonts w:hAnsi="Times New Roman" w:cs="Times New Roman"/>
                <w:color w:val="000000"/>
                <w:sz w:val="24"/>
                <w:szCs w:val="24"/>
                <w:lang w:val="ru-RU"/>
              </w:rPr>
              <w:t>своих силах (поощряет стремление ребенка к</w:t>
            </w:r>
            <w:r>
              <w:rPr>
                <w:rFonts w:hAnsi="Times New Roman" w:cs="Times New Roman"/>
                <w:color w:val="000000"/>
                <w:sz w:val="24"/>
                <w:szCs w:val="24"/>
              </w:rPr>
              <w:t> </w:t>
            </w:r>
            <w:r w:rsidRPr="00A000D0">
              <w:rPr>
                <w:rFonts w:hAnsi="Times New Roman" w:cs="Times New Roman"/>
                <w:color w:val="000000"/>
                <w:sz w:val="24"/>
                <w:szCs w:val="24"/>
                <w:lang w:val="ru-RU"/>
              </w:rPr>
              <w:t>освоению новых средств и</w:t>
            </w:r>
            <w:r>
              <w:rPr>
                <w:rFonts w:hAnsi="Times New Roman" w:cs="Times New Roman"/>
                <w:color w:val="000000"/>
                <w:sz w:val="24"/>
                <w:szCs w:val="24"/>
              </w:rPr>
              <w:t> </w:t>
            </w:r>
            <w:r w:rsidRPr="00A000D0">
              <w:rPr>
                <w:rFonts w:hAnsi="Times New Roman" w:cs="Times New Roman"/>
                <w:color w:val="000000"/>
                <w:sz w:val="24"/>
                <w:szCs w:val="24"/>
                <w:lang w:val="ru-RU"/>
              </w:rPr>
              <w:t>способов реализации разных видов деятельности: побуждает пробовать, не</w:t>
            </w:r>
            <w:r>
              <w:rPr>
                <w:rFonts w:hAnsi="Times New Roman" w:cs="Times New Roman"/>
                <w:color w:val="000000"/>
                <w:sz w:val="24"/>
                <w:szCs w:val="24"/>
              </w:rPr>
              <w:t> </w:t>
            </w:r>
            <w:r w:rsidRPr="00A000D0">
              <w:rPr>
                <w:rFonts w:hAnsi="Times New Roman" w:cs="Times New Roman"/>
                <w:color w:val="000000"/>
                <w:sz w:val="24"/>
                <w:szCs w:val="24"/>
                <w:lang w:val="ru-RU"/>
              </w:rPr>
              <w:t>бояться ошибок, вселяет уверенность в</w:t>
            </w:r>
            <w:r>
              <w:rPr>
                <w:rFonts w:hAnsi="Times New Roman" w:cs="Times New Roman"/>
                <w:color w:val="000000"/>
                <w:sz w:val="24"/>
                <w:szCs w:val="24"/>
              </w:rPr>
              <w:t> </w:t>
            </w:r>
            <w:r w:rsidRPr="00A000D0">
              <w:rPr>
                <w:rFonts w:hAnsi="Times New Roman" w:cs="Times New Roman"/>
                <w:color w:val="000000"/>
                <w:sz w:val="24"/>
                <w:szCs w:val="24"/>
                <w:lang w:val="ru-RU"/>
              </w:rPr>
              <w:t>том, что ребенок обязательно сможет сделать</w:t>
            </w:r>
            <w:r>
              <w:rPr>
                <w:rFonts w:hAnsi="Times New Roman" w:cs="Times New Roman"/>
                <w:color w:val="000000"/>
                <w:sz w:val="24"/>
                <w:szCs w:val="24"/>
              </w:rPr>
              <w:t> </w:t>
            </w:r>
            <w:r w:rsidRPr="00A000D0">
              <w:rPr>
                <w:rFonts w:hAnsi="Times New Roman" w:cs="Times New Roman"/>
                <w:color w:val="000000"/>
                <w:sz w:val="24"/>
                <w:szCs w:val="24"/>
                <w:lang w:val="ru-RU"/>
              </w:rPr>
              <w:t>то, что ему пока не</w:t>
            </w:r>
            <w:r>
              <w:rPr>
                <w:rFonts w:hAnsi="Times New Roman" w:cs="Times New Roman"/>
                <w:color w:val="000000"/>
                <w:sz w:val="24"/>
                <w:szCs w:val="24"/>
              </w:rPr>
              <w:t> </w:t>
            </w:r>
            <w:r w:rsidRPr="00A000D0">
              <w:rPr>
                <w:rFonts w:hAnsi="Times New Roman" w:cs="Times New Roman"/>
                <w:color w:val="000000"/>
                <w:sz w:val="24"/>
                <w:szCs w:val="24"/>
                <w:lang w:val="ru-RU"/>
              </w:rPr>
              <w:t>удается, намеренно создает ситуацию, в</w:t>
            </w:r>
            <w:r>
              <w:rPr>
                <w:rFonts w:hAnsi="Times New Roman" w:cs="Times New Roman"/>
                <w:color w:val="000000"/>
                <w:sz w:val="24"/>
                <w:szCs w:val="24"/>
              </w:rPr>
              <w:t> </w:t>
            </w:r>
            <w:r w:rsidRPr="00A000D0">
              <w:rPr>
                <w:rFonts w:hAnsi="Times New Roman" w:cs="Times New Roman"/>
                <w:color w:val="000000"/>
                <w:sz w:val="24"/>
                <w:szCs w:val="24"/>
                <w:lang w:val="ru-RU"/>
              </w:rPr>
              <w:t>которой ребенок может достичь успеха,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Помогает детям преодолевать негативные эмоциональные состояния (страх одиночества, боязнь темноты, и</w:t>
            </w:r>
            <w:r>
              <w:rPr>
                <w:rFonts w:hAnsi="Times New Roman" w:cs="Times New Roman"/>
                <w:color w:val="000000"/>
                <w:sz w:val="24"/>
                <w:szCs w:val="24"/>
              </w:rPr>
              <w:t> </w:t>
            </w:r>
            <w:r w:rsidRPr="00A000D0">
              <w:rPr>
                <w:rFonts w:hAnsi="Times New Roman" w:cs="Times New Roman"/>
                <w:color w:val="000000"/>
                <w:sz w:val="24"/>
                <w:szCs w:val="24"/>
                <w:lang w:val="ru-RU"/>
              </w:rPr>
              <w:t>т. д.)</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pPr>
              <w:jc w:val="cente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18</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использования в</w:t>
            </w:r>
            <w:r>
              <w:rPr>
                <w:rFonts w:hAnsi="Times New Roman" w:cs="Times New Roman"/>
                <w:b/>
                <w:bCs/>
                <w:color w:val="000000"/>
                <w:sz w:val="24"/>
                <w:szCs w:val="24"/>
              </w:rPr>
              <w:t> </w:t>
            </w:r>
            <w:r w:rsidRPr="00A000D0">
              <w:rPr>
                <w:rFonts w:hAnsi="Times New Roman" w:cs="Times New Roman"/>
                <w:b/>
                <w:bCs/>
                <w:color w:val="000000"/>
                <w:sz w:val="24"/>
                <w:szCs w:val="24"/>
                <w:lang w:val="ru-RU"/>
              </w:rPr>
              <w:t>образовательной деятельности форм и</w:t>
            </w:r>
            <w:r>
              <w:rPr>
                <w:rFonts w:hAnsi="Times New Roman" w:cs="Times New Roman"/>
                <w:b/>
                <w:bCs/>
                <w:color w:val="000000"/>
                <w:sz w:val="24"/>
                <w:szCs w:val="24"/>
              </w:rPr>
              <w:t> </w:t>
            </w:r>
            <w:r w:rsidRPr="00A000D0">
              <w:rPr>
                <w:rFonts w:hAnsi="Times New Roman" w:cs="Times New Roman"/>
                <w:b/>
                <w:bCs/>
                <w:color w:val="000000"/>
                <w:sz w:val="24"/>
                <w:szCs w:val="24"/>
                <w:lang w:val="ru-RU"/>
              </w:rPr>
              <w:t>методов работы с</w:t>
            </w:r>
            <w:r>
              <w:rPr>
                <w:rFonts w:hAnsi="Times New Roman" w:cs="Times New Roman"/>
                <w:b/>
                <w:bCs/>
                <w:color w:val="000000"/>
                <w:sz w:val="24"/>
                <w:szCs w:val="24"/>
              </w:rPr>
              <w:t> </w:t>
            </w:r>
            <w:r w:rsidRPr="00A000D0">
              <w:rPr>
                <w:rFonts w:hAnsi="Times New Roman" w:cs="Times New Roman"/>
                <w:b/>
                <w:bCs/>
                <w:color w:val="000000"/>
                <w:sz w:val="24"/>
                <w:szCs w:val="24"/>
                <w:lang w:val="ru-RU"/>
              </w:rPr>
              <w:t>детьми, соответствующих их</w:t>
            </w:r>
            <w:r>
              <w:rPr>
                <w:rFonts w:hAnsi="Times New Roman" w:cs="Times New Roman"/>
                <w:b/>
                <w:bCs/>
                <w:color w:val="000000"/>
                <w:sz w:val="24"/>
                <w:szCs w:val="24"/>
              </w:rPr>
              <w:t> </w:t>
            </w:r>
            <w:r w:rsidRPr="00A000D0">
              <w:rPr>
                <w:rFonts w:hAnsi="Times New Roman" w:cs="Times New Roman"/>
                <w:b/>
                <w:bCs/>
                <w:color w:val="000000"/>
                <w:sz w:val="24"/>
                <w:szCs w:val="24"/>
                <w:lang w:val="ru-RU"/>
              </w:rPr>
              <w:t>возрастным и</w:t>
            </w:r>
            <w:r>
              <w:rPr>
                <w:rFonts w:hAnsi="Times New Roman" w:cs="Times New Roman"/>
                <w:b/>
                <w:bCs/>
                <w:color w:val="000000"/>
                <w:sz w:val="24"/>
                <w:szCs w:val="24"/>
              </w:rPr>
              <w:t> </w:t>
            </w:r>
            <w:r w:rsidRPr="00A000D0">
              <w:rPr>
                <w:rFonts w:hAnsi="Times New Roman" w:cs="Times New Roman"/>
                <w:b/>
                <w:bCs/>
                <w:color w:val="000000"/>
                <w:sz w:val="24"/>
                <w:szCs w:val="24"/>
                <w:lang w:val="ru-RU"/>
              </w:rPr>
              <w:t>индивидуальным особенностям</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уделяет специальное внимание детям с</w:t>
            </w:r>
            <w:r>
              <w:rPr>
                <w:rFonts w:hAnsi="Times New Roman" w:cs="Times New Roman"/>
                <w:color w:val="000000"/>
                <w:sz w:val="24"/>
                <w:szCs w:val="24"/>
              </w:rPr>
              <w:t> </w:t>
            </w:r>
            <w:r w:rsidRPr="00A000D0">
              <w:rPr>
                <w:rFonts w:hAnsi="Times New Roman" w:cs="Times New Roman"/>
                <w:color w:val="000000"/>
                <w:sz w:val="24"/>
                <w:szCs w:val="24"/>
                <w:lang w:val="ru-RU"/>
              </w:rPr>
              <w:t>особыми образовательными потребностями (детям с</w:t>
            </w:r>
            <w:r>
              <w:rPr>
                <w:rFonts w:hAnsi="Times New Roman" w:cs="Times New Roman"/>
                <w:color w:val="000000"/>
                <w:sz w:val="24"/>
                <w:szCs w:val="24"/>
              </w:rPr>
              <w:t> </w:t>
            </w:r>
            <w:r w:rsidRPr="00A000D0">
              <w:rPr>
                <w:rFonts w:hAnsi="Times New Roman" w:cs="Times New Roman"/>
                <w:color w:val="000000"/>
                <w:sz w:val="24"/>
                <w:szCs w:val="24"/>
                <w:lang w:val="ru-RU"/>
              </w:rPr>
              <w:t>ОВЗ, детям, находящимся в</w:t>
            </w:r>
            <w:r>
              <w:rPr>
                <w:rFonts w:hAnsi="Times New Roman" w:cs="Times New Roman"/>
                <w:color w:val="000000"/>
                <w:sz w:val="24"/>
                <w:szCs w:val="24"/>
              </w:rPr>
              <w:t> </w:t>
            </w:r>
            <w:r w:rsidRPr="00A000D0">
              <w:rPr>
                <w:rFonts w:hAnsi="Times New Roman" w:cs="Times New Roman"/>
                <w:color w:val="000000"/>
                <w:sz w:val="24"/>
                <w:szCs w:val="24"/>
                <w:lang w:val="ru-RU"/>
              </w:rPr>
              <w:t>трудной жизненной ситуации, одаренным детям)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Педагог помогает детям с</w:t>
            </w:r>
            <w:r>
              <w:rPr>
                <w:rFonts w:hAnsi="Times New Roman" w:cs="Times New Roman"/>
                <w:color w:val="000000"/>
                <w:sz w:val="24"/>
                <w:szCs w:val="24"/>
              </w:rPr>
              <w:t> </w:t>
            </w:r>
            <w:r w:rsidRPr="00A000D0">
              <w:rPr>
                <w:rFonts w:hAnsi="Times New Roman" w:cs="Times New Roman"/>
                <w:color w:val="000000"/>
                <w:sz w:val="24"/>
                <w:szCs w:val="24"/>
                <w:lang w:val="ru-RU"/>
              </w:rPr>
              <w:t>ОВЗ, детям-инвалидам включиться в</w:t>
            </w:r>
            <w:r>
              <w:rPr>
                <w:rFonts w:hAnsi="Times New Roman" w:cs="Times New Roman"/>
                <w:color w:val="000000"/>
                <w:sz w:val="24"/>
                <w:szCs w:val="24"/>
              </w:rPr>
              <w:t> </w:t>
            </w:r>
            <w:r w:rsidRPr="00A000D0">
              <w:rPr>
                <w:rFonts w:hAnsi="Times New Roman" w:cs="Times New Roman"/>
                <w:color w:val="000000"/>
                <w:sz w:val="24"/>
                <w:szCs w:val="24"/>
                <w:lang w:val="ru-RU"/>
              </w:rPr>
              <w:t>детский коллектив и</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образовательный процесс</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Педагог использует позитивные способы коррекции поведения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2.4.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чаще пользуется поощрением, поддержкой детей, чем порицанием и</w:t>
            </w:r>
            <w:r>
              <w:rPr>
                <w:rFonts w:hAnsi="Times New Roman" w:cs="Times New Roman"/>
                <w:color w:val="000000"/>
                <w:sz w:val="24"/>
                <w:szCs w:val="24"/>
              </w:rPr>
              <w:t> </w:t>
            </w:r>
            <w:r w:rsidRPr="00A000D0">
              <w:rPr>
                <w:rFonts w:hAnsi="Times New Roman" w:cs="Times New Roman"/>
                <w:color w:val="000000"/>
                <w:sz w:val="24"/>
                <w:szCs w:val="24"/>
                <w:lang w:val="ru-RU"/>
              </w:rPr>
              <w:t xml:space="preserve">запрещением (порицания относят только </w:t>
            </w:r>
            <w:r w:rsidRPr="00A000D0">
              <w:rPr>
                <w:rFonts w:hAnsi="Times New Roman" w:cs="Times New Roman"/>
                <w:color w:val="000000"/>
                <w:sz w:val="24"/>
                <w:szCs w:val="24"/>
                <w:lang w:val="ru-RU"/>
              </w:rPr>
              <w:lastRenderedPageBreak/>
              <w:t>к</w:t>
            </w:r>
            <w:r>
              <w:rPr>
                <w:rFonts w:hAnsi="Times New Roman" w:cs="Times New Roman"/>
                <w:color w:val="000000"/>
                <w:sz w:val="24"/>
                <w:szCs w:val="24"/>
              </w:rPr>
              <w:t> </w:t>
            </w:r>
            <w:r w:rsidRPr="00A000D0">
              <w:rPr>
                <w:rFonts w:hAnsi="Times New Roman" w:cs="Times New Roman"/>
                <w:color w:val="000000"/>
                <w:sz w:val="24"/>
                <w:szCs w:val="24"/>
                <w:lang w:val="ru-RU"/>
              </w:rPr>
              <w:t>отдельным действиям ребенка, но</w:t>
            </w:r>
            <w:r>
              <w:rPr>
                <w:rFonts w:hAnsi="Times New Roman" w:cs="Times New Roman"/>
                <w:color w:val="000000"/>
                <w:sz w:val="24"/>
                <w:szCs w:val="24"/>
              </w:rPr>
              <w:t> </w:t>
            </w:r>
            <w:r w:rsidRPr="00A000D0">
              <w:rPr>
                <w:rFonts w:hAnsi="Times New Roman" w:cs="Times New Roman"/>
                <w:color w:val="000000"/>
                <w:sz w:val="24"/>
                <w:szCs w:val="24"/>
                <w:lang w:val="ru-RU"/>
              </w:rPr>
              <w:t>не</w:t>
            </w:r>
            <w:r>
              <w:rPr>
                <w:rFonts w:hAnsi="Times New Roman" w:cs="Times New Roman"/>
                <w:color w:val="000000"/>
                <w:sz w:val="24"/>
                <w:szCs w:val="24"/>
              </w:rPr>
              <w:t> </w:t>
            </w:r>
            <w:r w:rsidRPr="00A000D0">
              <w:rPr>
                <w:rFonts w:hAnsi="Times New Roman" w:cs="Times New Roman"/>
                <w:color w:val="000000"/>
                <w:sz w:val="24"/>
                <w:szCs w:val="24"/>
                <w:lang w:val="ru-RU"/>
              </w:rPr>
              <w:t>адресуют их</w:t>
            </w:r>
            <w:r>
              <w:rPr>
                <w:rFonts w:hAnsi="Times New Roman" w:cs="Times New Roman"/>
                <w:color w:val="000000"/>
                <w:sz w:val="24"/>
                <w:szCs w:val="24"/>
              </w:rPr>
              <w:t> </w:t>
            </w:r>
            <w:r w:rsidRPr="00A000D0">
              <w:rPr>
                <w:rFonts w:hAnsi="Times New Roman" w:cs="Times New Roman"/>
                <w:color w:val="000000"/>
                <w:sz w:val="24"/>
                <w:szCs w:val="24"/>
                <w:lang w:val="ru-RU"/>
              </w:rPr>
              <w:t>к</w:t>
            </w:r>
            <w:r>
              <w:rPr>
                <w:rFonts w:hAnsi="Times New Roman" w:cs="Times New Roman"/>
                <w:color w:val="000000"/>
                <w:sz w:val="24"/>
                <w:szCs w:val="24"/>
              </w:rPr>
              <w:t> </w:t>
            </w:r>
            <w:r w:rsidRPr="00A000D0">
              <w:rPr>
                <w:rFonts w:hAnsi="Times New Roman" w:cs="Times New Roman"/>
                <w:color w:val="000000"/>
                <w:sz w:val="24"/>
                <w:szCs w:val="24"/>
                <w:lang w:val="ru-RU"/>
              </w:rPr>
              <w:t>его личности, не</w:t>
            </w:r>
            <w:r>
              <w:rPr>
                <w:rFonts w:hAnsi="Times New Roman" w:cs="Times New Roman"/>
                <w:color w:val="000000"/>
                <w:sz w:val="24"/>
                <w:szCs w:val="24"/>
              </w:rPr>
              <w:t> </w:t>
            </w:r>
            <w:r w:rsidRPr="00A000D0">
              <w:rPr>
                <w:rFonts w:hAnsi="Times New Roman" w:cs="Times New Roman"/>
                <w:color w:val="000000"/>
                <w:sz w:val="24"/>
                <w:szCs w:val="24"/>
                <w:lang w:val="ru-RU"/>
              </w:rPr>
              <w:t>ущемляют его достоинства)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lastRenderedPageBreak/>
              <w:t>2.5.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Педагог планирует образовательную работу (развивающие игры, занятия, прогулки, беседы, экскурсии и</w:t>
            </w:r>
            <w:r>
              <w:rPr>
                <w:rFonts w:hAnsi="Times New Roman" w:cs="Times New Roman"/>
                <w:color w:val="000000"/>
                <w:sz w:val="24"/>
                <w:szCs w:val="24"/>
              </w:rPr>
              <w:t> </w:t>
            </w:r>
            <w:r w:rsidRPr="00A000D0">
              <w:rPr>
                <w:rFonts w:hAnsi="Times New Roman" w:cs="Times New Roman"/>
                <w:color w:val="000000"/>
                <w:sz w:val="24"/>
                <w:szCs w:val="24"/>
                <w:lang w:val="ru-RU"/>
              </w:rPr>
              <w:t>пр.) с</w:t>
            </w:r>
            <w:r>
              <w:rPr>
                <w:rFonts w:hAnsi="Times New Roman" w:cs="Times New Roman"/>
                <w:color w:val="000000"/>
                <w:sz w:val="24"/>
                <w:szCs w:val="24"/>
              </w:rPr>
              <w:t> </w:t>
            </w:r>
            <w:r w:rsidRPr="00A000D0">
              <w:rPr>
                <w:rFonts w:hAnsi="Times New Roman" w:cs="Times New Roman"/>
                <w:color w:val="000000"/>
                <w:sz w:val="24"/>
                <w:szCs w:val="24"/>
                <w:lang w:val="ru-RU"/>
              </w:rPr>
              <w:t>каждым ребенком и</w:t>
            </w:r>
            <w:r>
              <w:rPr>
                <w:rFonts w:hAnsi="Times New Roman" w:cs="Times New Roman"/>
                <w:color w:val="000000"/>
                <w:sz w:val="24"/>
                <w:szCs w:val="24"/>
              </w:rPr>
              <w:t> </w:t>
            </w:r>
            <w:r w:rsidRPr="00A000D0">
              <w:rPr>
                <w:rFonts w:hAnsi="Times New Roman" w:cs="Times New Roman"/>
                <w:color w:val="000000"/>
                <w:sz w:val="24"/>
                <w:szCs w:val="24"/>
                <w:lang w:val="ru-RU"/>
              </w:rPr>
              <w:t>с</w:t>
            </w:r>
            <w:r>
              <w:rPr>
                <w:rFonts w:hAnsi="Times New Roman" w:cs="Times New Roman"/>
                <w:color w:val="000000"/>
                <w:sz w:val="24"/>
                <w:szCs w:val="24"/>
              </w:rPr>
              <w:t> </w:t>
            </w:r>
            <w:r w:rsidRPr="00A000D0">
              <w:rPr>
                <w:rFonts w:hAnsi="Times New Roman" w:cs="Times New Roman"/>
                <w:color w:val="000000"/>
                <w:sz w:val="24"/>
                <w:szCs w:val="24"/>
                <w:lang w:val="ru-RU"/>
              </w:rPr>
              <w:t>группой детей на</w:t>
            </w:r>
            <w:r>
              <w:rPr>
                <w:rFonts w:hAnsi="Times New Roman" w:cs="Times New Roman"/>
                <w:color w:val="000000"/>
                <w:sz w:val="24"/>
                <w:szCs w:val="24"/>
              </w:rPr>
              <w:t> </w:t>
            </w:r>
            <w:r w:rsidRPr="00A000D0">
              <w:rPr>
                <w:rFonts w:hAnsi="Times New Roman" w:cs="Times New Roman"/>
                <w:color w:val="000000"/>
                <w:sz w:val="24"/>
                <w:szCs w:val="24"/>
                <w:lang w:val="ru-RU"/>
              </w:rPr>
              <w:t>основании данных психолого-педагогической диагностики развития каждого ребенка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r>
              <w:rPr>
                <w:rFonts w:hAnsi="Times New Roman" w:cs="Times New Roman"/>
                <w:color w:val="000000"/>
                <w:sz w:val="24"/>
                <w:szCs w:val="24"/>
              </w:rPr>
              <w:t>&lt;</w:t>
            </w:r>
            <w:r>
              <w:rPr>
                <w:rFonts w:hAnsi="Times New Roman" w:cs="Times New Roman"/>
                <w:color w:val="000000"/>
                <w:sz w:val="24"/>
                <w:szCs w:val="24"/>
                <w:lang w:val="ru-RU"/>
              </w:rPr>
              <w:t>10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III</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построения образовательной деятельности на</w:t>
            </w:r>
            <w:r>
              <w:rPr>
                <w:rFonts w:hAnsi="Times New Roman" w:cs="Times New Roman"/>
                <w:b/>
                <w:bCs/>
                <w:color w:val="000000"/>
                <w:sz w:val="24"/>
                <w:szCs w:val="24"/>
              </w:rPr>
              <w:t> </w:t>
            </w:r>
            <w:r w:rsidRPr="00A000D0">
              <w:rPr>
                <w:rFonts w:hAnsi="Times New Roman" w:cs="Times New Roman"/>
                <w:b/>
                <w:bCs/>
                <w:color w:val="000000"/>
                <w:sz w:val="24"/>
                <w:szCs w:val="24"/>
                <w:lang w:val="ru-RU"/>
              </w:rPr>
              <w:t>основе взаимодействия взрослых с</w:t>
            </w:r>
            <w:r>
              <w:rPr>
                <w:rFonts w:hAnsi="Times New Roman" w:cs="Times New Roman"/>
                <w:b/>
                <w:bCs/>
                <w:color w:val="000000"/>
                <w:sz w:val="24"/>
                <w:szCs w:val="24"/>
              </w:rPr>
              <w:t> </w:t>
            </w:r>
            <w:r w:rsidRPr="00A000D0">
              <w:rPr>
                <w:rFonts w:hAnsi="Times New Roman" w:cs="Times New Roman"/>
                <w:b/>
                <w:bCs/>
                <w:color w:val="000000"/>
                <w:sz w:val="24"/>
                <w:szCs w:val="24"/>
                <w:lang w:val="ru-RU"/>
              </w:rPr>
              <w:t>детьми, ориентированного на</w:t>
            </w:r>
            <w:r>
              <w:rPr>
                <w:rFonts w:hAnsi="Times New Roman" w:cs="Times New Roman"/>
                <w:b/>
                <w:bCs/>
                <w:color w:val="000000"/>
                <w:sz w:val="24"/>
                <w:szCs w:val="24"/>
              </w:rPr>
              <w:t> </w:t>
            </w:r>
            <w:r w:rsidRPr="00A000D0">
              <w:rPr>
                <w:rFonts w:hAnsi="Times New Roman" w:cs="Times New Roman"/>
                <w:b/>
                <w:bCs/>
                <w:color w:val="000000"/>
                <w:sz w:val="24"/>
                <w:szCs w:val="24"/>
                <w:lang w:val="ru-RU"/>
              </w:rPr>
              <w:t>интересы и</w:t>
            </w:r>
            <w:r>
              <w:rPr>
                <w:rFonts w:hAnsi="Times New Roman" w:cs="Times New Roman"/>
                <w:b/>
                <w:bCs/>
                <w:color w:val="000000"/>
                <w:sz w:val="24"/>
                <w:szCs w:val="24"/>
              </w:rPr>
              <w:t> </w:t>
            </w:r>
            <w:r w:rsidRPr="00A000D0">
              <w:rPr>
                <w:rFonts w:hAnsi="Times New Roman" w:cs="Times New Roman"/>
                <w:b/>
                <w:bCs/>
                <w:color w:val="000000"/>
                <w:sz w:val="24"/>
                <w:szCs w:val="24"/>
                <w:lang w:val="ru-RU"/>
              </w:rPr>
              <w:t>возможности каждого ребенка и</w:t>
            </w:r>
            <w:r>
              <w:rPr>
                <w:rFonts w:hAnsi="Times New Roman" w:cs="Times New Roman"/>
                <w:b/>
                <w:bCs/>
                <w:color w:val="000000"/>
                <w:sz w:val="24"/>
                <w:szCs w:val="24"/>
              </w:rPr>
              <w:t> </w:t>
            </w:r>
            <w:r w:rsidRPr="00A000D0">
              <w:rPr>
                <w:rFonts w:hAnsi="Times New Roman" w:cs="Times New Roman"/>
                <w:b/>
                <w:bCs/>
                <w:color w:val="000000"/>
                <w:sz w:val="24"/>
                <w:szCs w:val="24"/>
                <w:lang w:val="ru-RU"/>
              </w:rPr>
              <w:t>учитывающего социальную ситуацию его развития</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использует способы и</w:t>
            </w:r>
            <w:r>
              <w:rPr>
                <w:rFonts w:hAnsi="Times New Roman" w:cs="Times New Roman"/>
                <w:color w:val="000000"/>
                <w:sz w:val="24"/>
                <w:szCs w:val="24"/>
              </w:rPr>
              <w:t> </w:t>
            </w:r>
            <w:r w:rsidRPr="00A000D0">
              <w:rPr>
                <w:rFonts w:hAnsi="Times New Roman" w:cs="Times New Roman"/>
                <w:color w:val="000000"/>
                <w:sz w:val="24"/>
                <w:szCs w:val="24"/>
                <w:lang w:val="ru-RU"/>
              </w:rPr>
              <w:t>приемы эмоционально комфортного типа взаимодействия в</w:t>
            </w:r>
            <w:r>
              <w:rPr>
                <w:rFonts w:hAnsi="Times New Roman" w:cs="Times New Roman"/>
                <w:color w:val="000000"/>
                <w:sz w:val="24"/>
                <w:szCs w:val="24"/>
              </w:rPr>
              <w:t> </w:t>
            </w:r>
            <w:r w:rsidRPr="00A000D0">
              <w:rPr>
                <w:rFonts w:hAnsi="Times New Roman" w:cs="Times New Roman"/>
                <w:color w:val="000000"/>
                <w:sz w:val="24"/>
                <w:szCs w:val="24"/>
                <w:lang w:val="ru-RU"/>
              </w:rPr>
              <w:t>зависимости от</w:t>
            </w:r>
            <w:r>
              <w:rPr>
                <w:rFonts w:hAnsi="Times New Roman" w:cs="Times New Roman"/>
                <w:color w:val="000000"/>
                <w:sz w:val="24"/>
                <w:szCs w:val="24"/>
              </w:rPr>
              <w:t> </w:t>
            </w:r>
            <w:r w:rsidRPr="00A000D0">
              <w:rPr>
                <w:rFonts w:hAnsi="Times New Roman" w:cs="Times New Roman"/>
                <w:color w:val="000000"/>
                <w:sz w:val="24"/>
                <w:szCs w:val="24"/>
                <w:lang w:val="ru-RU"/>
              </w:rPr>
              <w:t>эмоциональных проявлений ребенка; обеспечивает гибкое ситуативное взаимодействие, опирающееся на</w:t>
            </w:r>
            <w:r>
              <w:rPr>
                <w:rFonts w:hAnsi="Times New Roman" w:cs="Times New Roman"/>
                <w:color w:val="000000"/>
                <w:sz w:val="24"/>
                <w:szCs w:val="24"/>
              </w:rPr>
              <w:t> </w:t>
            </w:r>
            <w:r w:rsidRPr="00A000D0">
              <w:rPr>
                <w:rFonts w:hAnsi="Times New Roman" w:cs="Times New Roman"/>
                <w:color w:val="000000"/>
                <w:sz w:val="24"/>
                <w:szCs w:val="24"/>
                <w:lang w:val="ru-RU"/>
              </w:rPr>
              <w:t>непосредственный детский интерес, проявления самостоятельности, активности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Цели, содержание, способы взаимодействия педагог варьирует в</w:t>
            </w:r>
            <w:r>
              <w:rPr>
                <w:rFonts w:hAnsi="Times New Roman" w:cs="Times New Roman"/>
                <w:color w:val="000000"/>
                <w:sz w:val="24"/>
                <w:szCs w:val="24"/>
              </w:rPr>
              <w:t> </w:t>
            </w:r>
            <w:r w:rsidRPr="00A000D0">
              <w:rPr>
                <w:rFonts w:hAnsi="Times New Roman" w:cs="Times New Roman"/>
                <w:color w:val="000000"/>
                <w:sz w:val="24"/>
                <w:szCs w:val="24"/>
                <w:lang w:val="ru-RU"/>
              </w:rPr>
              <w:t>зависимости от</w:t>
            </w:r>
            <w:r>
              <w:rPr>
                <w:rFonts w:hAnsi="Times New Roman" w:cs="Times New Roman"/>
                <w:color w:val="000000"/>
                <w:sz w:val="24"/>
                <w:szCs w:val="24"/>
              </w:rPr>
              <w:t> </w:t>
            </w:r>
            <w:r w:rsidRPr="00A000D0">
              <w:rPr>
                <w:rFonts w:hAnsi="Times New Roman" w:cs="Times New Roman"/>
                <w:color w:val="000000"/>
                <w:sz w:val="24"/>
                <w:szCs w:val="24"/>
                <w:lang w:val="ru-RU"/>
              </w:rPr>
              <w:t>уровня развития и</w:t>
            </w:r>
            <w:r>
              <w:rPr>
                <w:rFonts w:hAnsi="Times New Roman" w:cs="Times New Roman"/>
                <w:color w:val="000000"/>
                <w:sz w:val="24"/>
                <w:szCs w:val="24"/>
              </w:rPr>
              <w:t> </w:t>
            </w:r>
            <w:r w:rsidRPr="00A000D0">
              <w:rPr>
                <w:rFonts w:hAnsi="Times New Roman" w:cs="Times New Roman"/>
                <w:color w:val="000000"/>
                <w:sz w:val="24"/>
                <w:szCs w:val="24"/>
                <w:lang w:val="ru-RU"/>
              </w:rPr>
              <w:t>личностных проявлений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ставит и</w:t>
            </w:r>
            <w:r>
              <w:rPr>
                <w:rFonts w:hAnsi="Times New Roman" w:cs="Times New Roman"/>
                <w:color w:val="000000"/>
                <w:sz w:val="24"/>
                <w:szCs w:val="24"/>
              </w:rPr>
              <w:t> </w:t>
            </w:r>
            <w:r w:rsidRPr="00A000D0">
              <w:rPr>
                <w:rFonts w:hAnsi="Times New Roman" w:cs="Times New Roman"/>
                <w:color w:val="000000"/>
                <w:sz w:val="24"/>
                <w:szCs w:val="24"/>
                <w:lang w:val="ru-RU"/>
              </w:rPr>
              <w:t>реализует задачи применительно к</w:t>
            </w:r>
            <w:r>
              <w:rPr>
                <w:rFonts w:hAnsi="Times New Roman" w:cs="Times New Roman"/>
                <w:color w:val="000000"/>
                <w:sz w:val="24"/>
                <w:szCs w:val="24"/>
              </w:rPr>
              <w:t> </w:t>
            </w:r>
            <w:r w:rsidRPr="00A000D0">
              <w:rPr>
                <w:rFonts w:hAnsi="Times New Roman" w:cs="Times New Roman"/>
                <w:color w:val="000000"/>
                <w:sz w:val="24"/>
                <w:szCs w:val="24"/>
                <w:lang w:val="ru-RU"/>
              </w:rPr>
              <w:t>ситуации развития конкретного ребенка (подгруппы, группы детей), а</w:t>
            </w:r>
            <w:r>
              <w:rPr>
                <w:rFonts w:hAnsi="Times New Roman" w:cs="Times New Roman"/>
                <w:color w:val="000000"/>
                <w:sz w:val="24"/>
                <w:szCs w:val="24"/>
              </w:rPr>
              <w:t> </w:t>
            </w:r>
            <w:r w:rsidRPr="00A000D0">
              <w:rPr>
                <w:rFonts w:hAnsi="Times New Roman" w:cs="Times New Roman"/>
                <w:color w:val="000000"/>
                <w:sz w:val="24"/>
                <w:szCs w:val="24"/>
                <w:lang w:val="ru-RU"/>
              </w:rPr>
              <w:t>не</w:t>
            </w:r>
            <w:r>
              <w:rPr>
                <w:rFonts w:hAnsi="Times New Roman" w:cs="Times New Roman"/>
                <w:color w:val="000000"/>
                <w:sz w:val="24"/>
                <w:szCs w:val="24"/>
              </w:rPr>
              <w:t> </w:t>
            </w:r>
            <w:r w:rsidRPr="00A000D0">
              <w:rPr>
                <w:rFonts w:hAnsi="Times New Roman" w:cs="Times New Roman"/>
                <w:color w:val="000000"/>
                <w:sz w:val="24"/>
                <w:szCs w:val="24"/>
                <w:lang w:val="ru-RU"/>
              </w:rPr>
              <w:t>к</w:t>
            </w:r>
            <w:r>
              <w:rPr>
                <w:rFonts w:hAnsi="Times New Roman" w:cs="Times New Roman"/>
                <w:color w:val="000000"/>
                <w:sz w:val="24"/>
                <w:szCs w:val="24"/>
              </w:rPr>
              <w:t> </w:t>
            </w:r>
            <w:r w:rsidRPr="00A000D0">
              <w:rPr>
                <w:rFonts w:hAnsi="Times New Roman" w:cs="Times New Roman"/>
                <w:color w:val="000000"/>
                <w:sz w:val="24"/>
                <w:szCs w:val="24"/>
                <w:lang w:val="ru-RU"/>
              </w:rPr>
              <w:t>возрасту группы</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проявляет готовность лучше понять, что происходит с</w:t>
            </w:r>
            <w:r>
              <w:rPr>
                <w:rFonts w:hAnsi="Times New Roman" w:cs="Times New Roman"/>
                <w:color w:val="000000"/>
                <w:sz w:val="24"/>
                <w:szCs w:val="24"/>
              </w:rPr>
              <w:t> </w:t>
            </w:r>
            <w:r w:rsidRPr="00A000D0">
              <w:rPr>
                <w:rFonts w:hAnsi="Times New Roman" w:cs="Times New Roman"/>
                <w:color w:val="000000"/>
                <w:sz w:val="24"/>
                <w:szCs w:val="24"/>
                <w:lang w:val="ru-RU"/>
              </w:rPr>
              <w:t>ребенком, распознает действительные причины его поведения, состояния, осмысливает последствия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определяет интересы, умения и</w:t>
            </w:r>
            <w:r>
              <w:rPr>
                <w:rFonts w:hAnsi="Times New Roman" w:cs="Times New Roman"/>
                <w:color w:val="000000"/>
                <w:sz w:val="24"/>
                <w:szCs w:val="24"/>
              </w:rPr>
              <w:t> </w:t>
            </w:r>
            <w:r w:rsidRPr="00A000D0">
              <w:rPr>
                <w:rFonts w:hAnsi="Times New Roman" w:cs="Times New Roman"/>
                <w:color w:val="000000"/>
                <w:sz w:val="24"/>
                <w:szCs w:val="24"/>
                <w:lang w:val="ru-RU"/>
              </w:rPr>
              <w:t>потребности каждого ребенка, выясняет, что он</w:t>
            </w:r>
            <w:r>
              <w:rPr>
                <w:rFonts w:hAnsi="Times New Roman" w:cs="Times New Roman"/>
                <w:color w:val="000000"/>
                <w:sz w:val="24"/>
                <w:szCs w:val="24"/>
              </w:rPr>
              <w:t> </w:t>
            </w:r>
            <w:r w:rsidRPr="00A000D0">
              <w:rPr>
                <w:rFonts w:hAnsi="Times New Roman" w:cs="Times New Roman"/>
                <w:color w:val="000000"/>
                <w:sz w:val="24"/>
                <w:szCs w:val="24"/>
                <w:lang w:val="ru-RU"/>
              </w:rPr>
              <w:t>предпочитает, какие занятия выбирает, когда есть выбор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r>
              <w:rPr>
                <w:rFonts w:hAnsi="Times New Roman" w:cs="Times New Roman"/>
                <w:color w:val="000000"/>
                <w:sz w:val="24"/>
                <w:szCs w:val="24"/>
              </w:rPr>
              <w:t>&lt;.</w:t>
            </w:r>
            <w:r>
              <w:rPr>
                <w:rFonts w:hAnsi="Times New Roman" w:cs="Times New Roman"/>
                <w:color w:val="000000"/>
                <w:sz w:val="24"/>
                <w:szCs w:val="24"/>
                <w:lang w:val="ru-RU"/>
              </w:rPr>
              <w:t>9</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IV</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педагогом положительного, доброжелательного отношения детей друг к</w:t>
            </w:r>
            <w:r>
              <w:rPr>
                <w:rFonts w:hAnsi="Times New Roman" w:cs="Times New Roman"/>
                <w:b/>
                <w:bCs/>
                <w:color w:val="000000"/>
                <w:sz w:val="24"/>
                <w:szCs w:val="24"/>
              </w:rPr>
              <w:t> </w:t>
            </w:r>
            <w:r w:rsidRPr="00A000D0">
              <w:rPr>
                <w:rFonts w:hAnsi="Times New Roman" w:cs="Times New Roman"/>
                <w:b/>
                <w:bCs/>
                <w:color w:val="000000"/>
                <w:sz w:val="24"/>
                <w:szCs w:val="24"/>
                <w:lang w:val="ru-RU"/>
              </w:rPr>
              <w:t>другу и</w:t>
            </w:r>
            <w:r>
              <w:rPr>
                <w:rFonts w:hAnsi="Times New Roman" w:cs="Times New Roman"/>
                <w:b/>
                <w:bCs/>
                <w:color w:val="000000"/>
                <w:sz w:val="24"/>
                <w:szCs w:val="24"/>
              </w:rPr>
              <w:t> </w:t>
            </w:r>
            <w:r w:rsidRPr="00A000D0">
              <w:rPr>
                <w:rFonts w:hAnsi="Times New Roman" w:cs="Times New Roman"/>
                <w:b/>
                <w:bCs/>
                <w:color w:val="000000"/>
                <w:sz w:val="24"/>
                <w:szCs w:val="24"/>
                <w:lang w:val="ru-RU"/>
              </w:rPr>
              <w:t>взаимодействия детей друг с</w:t>
            </w:r>
            <w:r>
              <w:rPr>
                <w:rFonts w:hAnsi="Times New Roman" w:cs="Times New Roman"/>
                <w:b/>
                <w:bCs/>
                <w:color w:val="000000"/>
                <w:sz w:val="24"/>
                <w:szCs w:val="24"/>
              </w:rPr>
              <w:t> </w:t>
            </w:r>
            <w:r w:rsidRPr="00A000D0">
              <w:rPr>
                <w:rFonts w:hAnsi="Times New Roman" w:cs="Times New Roman"/>
                <w:b/>
                <w:bCs/>
                <w:color w:val="000000"/>
                <w:sz w:val="24"/>
                <w:szCs w:val="24"/>
                <w:lang w:val="ru-RU"/>
              </w:rPr>
              <w:t>другом в</w:t>
            </w:r>
            <w:r>
              <w:rPr>
                <w:rFonts w:hAnsi="Times New Roman" w:cs="Times New Roman"/>
                <w:b/>
                <w:bCs/>
                <w:color w:val="000000"/>
                <w:sz w:val="24"/>
                <w:szCs w:val="24"/>
              </w:rPr>
              <w:t> </w:t>
            </w:r>
            <w:r w:rsidRPr="00A000D0">
              <w:rPr>
                <w:rFonts w:hAnsi="Times New Roman" w:cs="Times New Roman"/>
                <w:b/>
                <w:bCs/>
                <w:color w:val="000000"/>
                <w:sz w:val="24"/>
                <w:szCs w:val="24"/>
                <w:lang w:val="ru-RU"/>
              </w:rPr>
              <w:t>разных видах деятельности</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поддерживает доброжелательные отношения между детьми (предотвращает конфликтные ситуации, собственным примером демонстрирует положительное отношение ко</w:t>
            </w:r>
            <w:r>
              <w:rPr>
                <w:rFonts w:hAnsi="Times New Roman" w:cs="Times New Roman"/>
                <w:color w:val="000000"/>
                <w:sz w:val="24"/>
                <w:szCs w:val="24"/>
              </w:rPr>
              <w:t> </w:t>
            </w:r>
            <w:r w:rsidRPr="00A000D0">
              <w:rPr>
                <w:rFonts w:hAnsi="Times New Roman" w:cs="Times New Roman"/>
                <w:color w:val="000000"/>
                <w:sz w:val="24"/>
                <w:szCs w:val="24"/>
                <w:lang w:val="ru-RU"/>
              </w:rPr>
              <w:t>всем детям), создает условия для развития сотрудничества между ними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помогает детям осознать ценность сотрудничества (рассказывает о</w:t>
            </w:r>
            <w:r>
              <w:rPr>
                <w:rFonts w:hAnsi="Times New Roman" w:cs="Times New Roman"/>
                <w:color w:val="000000"/>
                <w:sz w:val="24"/>
                <w:szCs w:val="24"/>
              </w:rPr>
              <w:t> </w:t>
            </w:r>
            <w:r w:rsidRPr="00A000D0">
              <w:rPr>
                <w:rFonts w:hAnsi="Times New Roman" w:cs="Times New Roman"/>
                <w:color w:val="000000"/>
                <w:sz w:val="24"/>
                <w:szCs w:val="24"/>
                <w:lang w:val="ru-RU"/>
              </w:rPr>
              <w:t>необходимости людей друг в</w:t>
            </w:r>
            <w:r>
              <w:rPr>
                <w:rFonts w:hAnsi="Times New Roman" w:cs="Times New Roman"/>
                <w:color w:val="000000"/>
                <w:sz w:val="24"/>
                <w:szCs w:val="24"/>
              </w:rPr>
              <w:t> </w:t>
            </w:r>
            <w:r w:rsidRPr="00A000D0">
              <w:rPr>
                <w:rFonts w:hAnsi="Times New Roman" w:cs="Times New Roman"/>
                <w:color w:val="000000"/>
                <w:sz w:val="24"/>
                <w:szCs w:val="24"/>
                <w:lang w:val="ru-RU"/>
              </w:rPr>
              <w:t>друге, организует совместные игры, различные виды продуктивной деятельности, способствующие достижению детьми общего результата, объединению коллективных усилий)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обсуждает с</w:t>
            </w:r>
            <w:r>
              <w:rPr>
                <w:rFonts w:hAnsi="Times New Roman" w:cs="Times New Roman"/>
                <w:color w:val="000000"/>
                <w:sz w:val="24"/>
                <w:szCs w:val="24"/>
              </w:rPr>
              <w:t> </w:t>
            </w:r>
            <w:r w:rsidRPr="00A000D0">
              <w:rPr>
                <w:rFonts w:hAnsi="Times New Roman" w:cs="Times New Roman"/>
                <w:color w:val="000000"/>
                <w:sz w:val="24"/>
                <w:szCs w:val="24"/>
                <w:lang w:val="ru-RU"/>
              </w:rPr>
              <w:t>детьми план совместной деятельности: что и</w:t>
            </w:r>
            <w:r>
              <w:rPr>
                <w:rFonts w:hAnsi="Times New Roman" w:cs="Times New Roman"/>
                <w:color w:val="000000"/>
                <w:sz w:val="24"/>
                <w:szCs w:val="24"/>
              </w:rPr>
              <w:t> </w:t>
            </w:r>
            <w:r w:rsidRPr="00A000D0">
              <w:rPr>
                <w:rFonts w:hAnsi="Times New Roman" w:cs="Times New Roman"/>
                <w:color w:val="000000"/>
                <w:sz w:val="24"/>
                <w:szCs w:val="24"/>
                <w:lang w:val="ru-RU"/>
              </w:rPr>
              <w:t>когда будут делать, последовательность действий, распределение действий между участниками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помогает детям налаживать совместную деятельность, координировать свои действия, учитывая желания друг друга, разрешать конфликты социально приемлемыми способами (уступать, договариваться о</w:t>
            </w:r>
            <w:r>
              <w:rPr>
                <w:rFonts w:hAnsi="Times New Roman" w:cs="Times New Roman"/>
                <w:color w:val="000000"/>
                <w:sz w:val="24"/>
                <w:szCs w:val="24"/>
              </w:rPr>
              <w:t> </w:t>
            </w:r>
            <w:r w:rsidRPr="00A000D0">
              <w:rPr>
                <w:rFonts w:hAnsi="Times New Roman" w:cs="Times New Roman"/>
                <w:color w:val="000000"/>
                <w:sz w:val="24"/>
                <w:szCs w:val="24"/>
                <w:lang w:val="ru-RU"/>
              </w:rPr>
              <w:t>распределении ролей, последовательности событий в</w:t>
            </w:r>
            <w:r>
              <w:rPr>
                <w:rFonts w:hAnsi="Times New Roman" w:cs="Times New Roman"/>
                <w:color w:val="000000"/>
                <w:sz w:val="24"/>
                <w:szCs w:val="24"/>
              </w:rPr>
              <w:t> </w:t>
            </w:r>
            <w:r w:rsidRPr="00A000D0">
              <w:rPr>
                <w:rFonts w:hAnsi="Times New Roman" w:cs="Times New Roman"/>
                <w:color w:val="000000"/>
                <w:sz w:val="24"/>
                <w:szCs w:val="24"/>
                <w:lang w:val="ru-RU"/>
              </w:rPr>
              <w:t>игре, делить игрушки по</w:t>
            </w:r>
            <w:r>
              <w:rPr>
                <w:rFonts w:hAnsi="Times New Roman" w:cs="Times New Roman"/>
                <w:color w:val="000000"/>
                <w:sz w:val="24"/>
                <w:szCs w:val="24"/>
              </w:rPr>
              <w:t> </w:t>
            </w:r>
            <w:r w:rsidRPr="00A000D0">
              <w:rPr>
                <w:rFonts w:hAnsi="Times New Roman" w:cs="Times New Roman"/>
                <w:color w:val="000000"/>
                <w:sz w:val="24"/>
                <w:szCs w:val="24"/>
                <w:lang w:val="ru-RU"/>
              </w:rPr>
              <w:t>жребию, устанавливать очередность, обсуждать возникающие проблемы и</w:t>
            </w:r>
            <w:r>
              <w:rPr>
                <w:rFonts w:hAnsi="Times New Roman" w:cs="Times New Roman"/>
                <w:color w:val="000000"/>
                <w:sz w:val="24"/>
                <w:szCs w:val="24"/>
              </w:rPr>
              <w:t> </w:t>
            </w:r>
            <w:r w:rsidRPr="00A000D0">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поощряет взаимную помощь и</w:t>
            </w:r>
            <w:r>
              <w:rPr>
                <w:rFonts w:hAnsi="Times New Roman" w:cs="Times New Roman"/>
                <w:color w:val="000000"/>
                <w:sz w:val="24"/>
                <w:szCs w:val="24"/>
              </w:rPr>
              <w:t> </w:t>
            </w:r>
            <w:r w:rsidRPr="00A000D0">
              <w:rPr>
                <w:rFonts w:hAnsi="Times New Roman" w:cs="Times New Roman"/>
                <w:color w:val="000000"/>
                <w:sz w:val="24"/>
                <w:szCs w:val="24"/>
                <w:lang w:val="ru-RU"/>
              </w:rPr>
              <w:t>взаимную поддержку детьми друг друга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r>
              <w:rPr>
                <w:rFonts w:hAnsi="Times New Roman" w:cs="Times New Roman"/>
                <w:color w:val="000000"/>
                <w:sz w:val="24"/>
                <w:szCs w:val="24"/>
              </w:rPr>
              <w:t>&lt;.</w:t>
            </w:r>
            <w:r>
              <w:rPr>
                <w:rFonts w:hAnsi="Times New Roman" w:cs="Times New Roman"/>
                <w:color w:val="000000"/>
                <w:sz w:val="24"/>
                <w:szCs w:val="24"/>
                <w:lang w:val="ru-RU"/>
              </w:rPr>
              <w:t>10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общий критерий оценки качества образовательной деятельности, касающийся поддержки инициативы и</w:t>
            </w:r>
            <w:r>
              <w:rPr>
                <w:rFonts w:hAnsi="Times New Roman" w:cs="Times New Roman"/>
                <w:b/>
                <w:bCs/>
                <w:color w:val="000000"/>
                <w:sz w:val="24"/>
                <w:szCs w:val="24"/>
              </w:rPr>
              <w:t> </w:t>
            </w:r>
            <w:r w:rsidRPr="00A000D0">
              <w:rPr>
                <w:rFonts w:hAnsi="Times New Roman" w:cs="Times New Roman"/>
                <w:b/>
                <w:bCs/>
                <w:color w:val="000000"/>
                <w:sz w:val="24"/>
                <w:szCs w:val="24"/>
                <w:lang w:val="ru-RU"/>
              </w:rPr>
              <w:t>самостоятельности детей в</w:t>
            </w:r>
            <w:r>
              <w:rPr>
                <w:rFonts w:hAnsi="Times New Roman" w:cs="Times New Roman"/>
                <w:b/>
                <w:bCs/>
                <w:color w:val="000000"/>
                <w:sz w:val="24"/>
                <w:szCs w:val="24"/>
              </w:rPr>
              <w:t> </w:t>
            </w:r>
            <w:r w:rsidRPr="00A000D0">
              <w:rPr>
                <w:rFonts w:hAnsi="Times New Roman" w:cs="Times New Roman"/>
                <w:b/>
                <w:bCs/>
                <w:color w:val="000000"/>
                <w:sz w:val="24"/>
                <w:szCs w:val="24"/>
                <w:lang w:val="ru-RU"/>
              </w:rPr>
              <w:t>специфических для них видах деятельности</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поддерживает стремление детей к</w:t>
            </w:r>
            <w:r>
              <w:rPr>
                <w:rFonts w:hAnsi="Times New Roman" w:cs="Times New Roman"/>
                <w:color w:val="000000"/>
                <w:sz w:val="24"/>
                <w:szCs w:val="24"/>
              </w:rPr>
              <w:t> </w:t>
            </w:r>
            <w:r w:rsidRPr="00A000D0">
              <w:rPr>
                <w:rFonts w:hAnsi="Times New Roman" w:cs="Times New Roman"/>
                <w:color w:val="000000"/>
                <w:sz w:val="24"/>
                <w:szCs w:val="24"/>
                <w:lang w:val="ru-RU"/>
              </w:rPr>
              <w:t>самостоятельности (решение задач без помощи со</w:t>
            </w:r>
            <w:r>
              <w:rPr>
                <w:rFonts w:hAnsi="Times New Roman" w:cs="Times New Roman"/>
                <w:color w:val="000000"/>
                <w:sz w:val="24"/>
                <w:szCs w:val="24"/>
              </w:rPr>
              <w:t> </w:t>
            </w:r>
            <w:r w:rsidRPr="00A000D0">
              <w:rPr>
                <w:rFonts w:hAnsi="Times New Roman" w:cs="Times New Roman"/>
                <w:color w:val="000000"/>
                <w:sz w:val="24"/>
                <w:szCs w:val="24"/>
                <w:lang w:val="ru-RU"/>
              </w:rPr>
              <w:t>стороны взрослого), способность к</w:t>
            </w:r>
            <w:r>
              <w:rPr>
                <w:rFonts w:hAnsi="Times New Roman" w:cs="Times New Roman"/>
                <w:color w:val="000000"/>
                <w:sz w:val="24"/>
                <w:szCs w:val="24"/>
              </w:rPr>
              <w:t> </w:t>
            </w:r>
            <w:r w:rsidRPr="00A000D0">
              <w:rPr>
                <w:rFonts w:hAnsi="Times New Roman" w:cs="Times New Roman"/>
                <w:color w:val="000000"/>
                <w:sz w:val="24"/>
                <w:szCs w:val="24"/>
                <w:lang w:val="ru-RU"/>
              </w:rPr>
              <w:t>проявлению инициативы и</w:t>
            </w:r>
            <w:r>
              <w:rPr>
                <w:rFonts w:hAnsi="Times New Roman" w:cs="Times New Roman"/>
                <w:color w:val="000000"/>
                <w:sz w:val="24"/>
                <w:szCs w:val="24"/>
              </w:rPr>
              <w:t> </w:t>
            </w:r>
            <w:r w:rsidRPr="00A000D0">
              <w:rPr>
                <w:rFonts w:hAnsi="Times New Roman" w:cs="Times New Roman"/>
                <w:color w:val="000000"/>
                <w:sz w:val="24"/>
                <w:szCs w:val="24"/>
                <w:lang w:val="ru-RU"/>
              </w:rPr>
              <w:t>творчества в</w:t>
            </w:r>
            <w:r>
              <w:rPr>
                <w:rFonts w:hAnsi="Times New Roman" w:cs="Times New Roman"/>
                <w:color w:val="000000"/>
                <w:sz w:val="24"/>
                <w:szCs w:val="24"/>
              </w:rPr>
              <w:t> </w:t>
            </w:r>
            <w:r w:rsidRPr="00A000D0">
              <w:rPr>
                <w:rFonts w:hAnsi="Times New Roman" w:cs="Times New Roman"/>
                <w:color w:val="000000"/>
                <w:sz w:val="24"/>
                <w:szCs w:val="24"/>
                <w:lang w:val="ru-RU"/>
              </w:rPr>
              <w:t>решении возникающих задач</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наблюдает за</w:t>
            </w:r>
            <w:r>
              <w:rPr>
                <w:rFonts w:hAnsi="Times New Roman" w:cs="Times New Roman"/>
                <w:color w:val="000000"/>
                <w:sz w:val="24"/>
                <w:szCs w:val="24"/>
              </w:rPr>
              <w:t> </w:t>
            </w:r>
            <w:r w:rsidRPr="00A000D0">
              <w:rPr>
                <w:rFonts w:hAnsi="Times New Roman" w:cs="Times New Roman"/>
                <w:color w:val="000000"/>
                <w:sz w:val="24"/>
                <w:szCs w:val="24"/>
                <w:lang w:val="ru-RU"/>
              </w:rPr>
              <w:t>ребенком, чтобы понять ребенка как личность, с</w:t>
            </w:r>
            <w:r>
              <w:rPr>
                <w:rFonts w:hAnsi="Times New Roman" w:cs="Times New Roman"/>
                <w:color w:val="000000"/>
                <w:sz w:val="24"/>
                <w:szCs w:val="24"/>
              </w:rPr>
              <w:t> </w:t>
            </w:r>
            <w:r w:rsidRPr="00A000D0">
              <w:rPr>
                <w:rFonts w:hAnsi="Times New Roman" w:cs="Times New Roman"/>
                <w:color w:val="000000"/>
                <w:sz w:val="24"/>
                <w:szCs w:val="24"/>
                <w:lang w:val="ru-RU"/>
              </w:rPr>
              <w:t>тем чтобы создавать для него комфортные условия и</w:t>
            </w:r>
            <w:r>
              <w:rPr>
                <w:rFonts w:hAnsi="Times New Roman" w:cs="Times New Roman"/>
                <w:color w:val="000000"/>
                <w:sz w:val="24"/>
                <w:szCs w:val="24"/>
              </w:rPr>
              <w:t> </w:t>
            </w:r>
            <w:r w:rsidRPr="00A000D0">
              <w:rPr>
                <w:rFonts w:hAnsi="Times New Roman" w:cs="Times New Roman"/>
                <w:color w:val="000000"/>
                <w:sz w:val="24"/>
                <w:szCs w:val="24"/>
                <w:lang w:val="ru-RU"/>
              </w:rPr>
              <w:t>полностью вовлекать в</w:t>
            </w:r>
            <w:r>
              <w:rPr>
                <w:rFonts w:hAnsi="Times New Roman" w:cs="Times New Roman"/>
                <w:color w:val="000000"/>
                <w:sz w:val="24"/>
                <w:szCs w:val="24"/>
              </w:rPr>
              <w:t> </w:t>
            </w:r>
            <w:r w:rsidRPr="00A000D0">
              <w:rPr>
                <w:rFonts w:hAnsi="Times New Roman" w:cs="Times New Roman"/>
                <w:color w:val="000000"/>
                <w:sz w:val="24"/>
                <w:szCs w:val="24"/>
                <w:lang w:val="ru-RU"/>
              </w:rPr>
              <w:t>жизнь группы, поддерживать и</w:t>
            </w:r>
            <w:r>
              <w:rPr>
                <w:rFonts w:hAnsi="Times New Roman" w:cs="Times New Roman"/>
                <w:color w:val="000000"/>
                <w:sz w:val="24"/>
                <w:szCs w:val="24"/>
              </w:rPr>
              <w:t> </w:t>
            </w:r>
            <w:r w:rsidRPr="00A000D0">
              <w:rPr>
                <w:rFonts w:hAnsi="Times New Roman" w:cs="Times New Roman"/>
                <w:color w:val="000000"/>
                <w:sz w:val="24"/>
                <w:szCs w:val="24"/>
                <w:lang w:val="ru-RU"/>
              </w:rPr>
              <w:t>поощрять его активность и</w:t>
            </w:r>
            <w:r>
              <w:rPr>
                <w:rFonts w:hAnsi="Times New Roman" w:cs="Times New Roman"/>
                <w:color w:val="000000"/>
                <w:sz w:val="24"/>
                <w:szCs w:val="24"/>
              </w:rPr>
              <w:t> </w:t>
            </w:r>
            <w:r w:rsidRPr="00A000D0">
              <w:rPr>
                <w:rFonts w:hAnsi="Times New Roman" w:cs="Times New Roman"/>
                <w:color w:val="000000"/>
                <w:sz w:val="24"/>
                <w:szCs w:val="24"/>
                <w:lang w:val="ru-RU"/>
              </w:rPr>
              <w:t>инициативу в</w:t>
            </w:r>
            <w:r>
              <w:rPr>
                <w:rFonts w:hAnsi="Times New Roman" w:cs="Times New Roman"/>
                <w:color w:val="000000"/>
                <w:sz w:val="24"/>
                <w:szCs w:val="24"/>
              </w:rPr>
              <w:t> </w:t>
            </w:r>
            <w:r w:rsidRPr="00A000D0">
              <w:rPr>
                <w:rFonts w:hAnsi="Times New Roman" w:cs="Times New Roman"/>
                <w:color w:val="000000"/>
                <w:sz w:val="24"/>
                <w:szCs w:val="24"/>
                <w:lang w:val="ru-RU"/>
              </w:rPr>
              <w:t>познании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чутко реагирует на</w:t>
            </w:r>
            <w:r>
              <w:rPr>
                <w:rFonts w:hAnsi="Times New Roman" w:cs="Times New Roman"/>
                <w:color w:val="000000"/>
                <w:sz w:val="24"/>
                <w:szCs w:val="24"/>
              </w:rPr>
              <w:t> </w:t>
            </w:r>
            <w:r w:rsidRPr="00A000D0">
              <w:rPr>
                <w:rFonts w:hAnsi="Times New Roman" w:cs="Times New Roman"/>
                <w:color w:val="000000"/>
                <w:sz w:val="24"/>
                <w:szCs w:val="24"/>
                <w:lang w:val="ru-RU"/>
              </w:rPr>
              <w:t xml:space="preserve">инициативу детей </w:t>
            </w:r>
            <w:r w:rsidRPr="00A000D0">
              <w:rPr>
                <w:rFonts w:hAnsi="Times New Roman" w:cs="Times New Roman"/>
                <w:color w:val="000000"/>
                <w:sz w:val="24"/>
                <w:szCs w:val="24"/>
                <w:lang w:val="ru-RU"/>
              </w:rPr>
              <w:lastRenderedPageBreak/>
              <w:t>в</w:t>
            </w:r>
            <w:r>
              <w:rPr>
                <w:rFonts w:hAnsi="Times New Roman" w:cs="Times New Roman"/>
                <w:color w:val="000000"/>
                <w:sz w:val="24"/>
                <w:szCs w:val="24"/>
              </w:rPr>
              <w:t> </w:t>
            </w:r>
            <w:r w:rsidRPr="00A000D0">
              <w:rPr>
                <w:rFonts w:hAnsi="Times New Roman" w:cs="Times New Roman"/>
                <w:color w:val="000000"/>
                <w:sz w:val="24"/>
                <w:szCs w:val="24"/>
                <w:lang w:val="ru-RU"/>
              </w:rPr>
              <w:t>общении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откликается на</w:t>
            </w:r>
            <w:r>
              <w:rPr>
                <w:rFonts w:hAnsi="Times New Roman" w:cs="Times New Roman"/>
                <w:color w:val="000000"/>
                <w:sz w:val="24"/>
                <w:szCs w:val="24"/>
              </w:rPr>
              <w:t> </w:t>
            </w:r>
            <w:r w:rsidRPr="00A000D0">
              <w:rPr>
                <w:rFonts w:hAnsi="Times New Roman" w:cs="Times New Roman"/>
                <w:color w:val="000000"/>
                <w:sz w:val="24"/>
                <w:szCs w:val="24"/>
                <w:lang w:val="ru-RU"/>
              </w:rPr>
              <w:t>любые просьбы детей о</w:t>
            </w:r>
            <w:r>
              <w:rPr>
                <w:rFonts w:hAnsi="Times New Roman" w:cs="Times New Roman"/>
                <w:color w:val="000000"/>
                <w:sz w:val="24"/>
                <w:szCs w:val="24"/>
              </w:rPr>
              <w:t> </w:t>
            </w:r>
            <w:r w:rsidRPr="00A000D0">
              <w:rPr>
                <w:rFonts w:hAnsi="Times New Roman" w:cs="Times New Roman"/>
                <w:color w:val="000000"/>
                <w:sz w:val="24"/>
                <w:szCs w:val="24"/>
                <w:lang w:val="ru-RU"/>
              </w:rPr>
              <w:t>сотрудничестве и</w:t>
            </w:r>
            <w:r>
              <w:rPr>
                <w:rFonts w:hAnsi="Times New Roman" w:cs="Times New Roman"/>
                <w:color w:val="000000"/>
                <w:sz w:val="24"/>
                <w:szCs w:val="24"/>
              </w:rPr>
              <w:t> </w:t>
            </w:r>
            <w:r w:rsidRPr="00A000D0">
              <w:rPr>
                <w:rFonts w:hAnsi="Times New Roman" w:cs="Times New Roman"/>
                <w:color w:val="000000"/>
                <w:sz w:val="24"/>
                <w:szCs w:val="24"/>
                <w:lang w:val="ru-RU"/>
              </w:rPr>
              <w:t>совместной деятельности (вместе поиграть, почитать, порисовать и</w:t>
            </w:r>
            <w:r>
              <w:rPr>
                <w:rFonts w:hAnsi="Times New Roman" w:cs="Times New Roman"/>
                <w:color w:val="000000"/>
                <w:sz w:val="24"/>
                <w:szCs w:val="24"/>
              </w:rPr>
              <w:t> </w:t>
            </w:r>
            <w:r w:rsidRPr="00A000D0">
              <w:rPr>
                <w:rFonts w:hAnsi="Times New Roman" w:cs="Times New Roman"/>
                <w:color w:val="000000"/>
                <w:sz w:val="24"/>
                <w:szCs w:val="24"/>
                <w:lang w:val="ru-RU"/>
              </w:rPr>
              <w:t>пр.); в</w:t>
            </w:r>
            <w:r>
              <w:rPr>
                <w:rFonts w:hAnsi="Times New Roman" w:cs="Times New Roman"/>
                <w:color w:val="000000"/>
                <w:sz w:val="24"/>
                <w:szCs w:val="24"/>
              </w:rPr>
              <w:t> </w:t>
            </w:r>
            <w:r w:rsidRPr="00A000D0">
              <w:rPr>
                <w:rFonts w:hAnsi="Times New Roman" w:cs="Times New Roman"/>
                <w:color w:val="000000"/>
                <w:sz w:val="24"/>
                <w:szCs w:val="24"/>
                <w:lang w:val="ru-RU"/>
              </w:rPr>
              <w:t>случае невозможности удовлетворить просьбу ребенка объясняет причину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поддерживает инициативу детей в</w:t>
            </w:r>
            <w:r>
              <w:rPr>
                <w:rFonts w:hAnsi="Times New Roman" w:cs="Times New Roman"/>
                <w:color w:val="000000"/>
                <w:sz w:val="24"/>
                <w:szCs w:val="24"/>
              </w:rPr>
              <w:t> </w:t>
            </w:r>
            <w:r w:rsidRPr="00A000D0">
              <w:rPr>
                <w:rFonts w:hAnsi="Times New Roman" w:cs="Times New Roman"/>
                <w:color w:val="000000"/>
                <w:sz w:val="24"/>
                <w:szCs w:val="24"/>
                <w:lang w:val="ru-RU"/>
              </w:rPr>
              <w:t>разных видах детской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процессе игр и</w:t>
            </w:r>
            <w:r>
              <w:rPr>
                <w:rFonts w:hAnsi="Times New Roman" w:cs="Times New Roman"/>
                <w:color w:val="000000"/>
                <w:sz w:val="24"/>
                <w:szCs w:val="24"/>
              </w:rPr>
              <w:t> </w:t>
            </w:r>
            <w:r w:rsidRPr="00A000D0">
              <w:rPr>
                <w:rFonts w:hAnsi="Times New Roman" w:cs="Times New Roman"/>
                <w:color w:val="000000"/>
                <w:sz w:val="24"/>
                <w:szCs w:val="24"/>
                <w:lang w:val="ru-RU"/>
              </w:rPr>
              <w:t>занятий побуждает высказывать собственные мнения, пожелания и</w:t>
            </w:r>
            <w:r>
              <w:rPr>
                <w:rFonts w:hAnsi="Times New Roman" w:cs="Times New Roman"/>
                <w:color w:val="000000"/>
                <w:sz w:val="24"/>
                <w:szCs w:val="24"/>
              </w:rPr>
              <w:t> </w:t>
            </w:r>
            <w:r w:rsidRPr="00A000D0">
              <w:rPr>
                <w:rFonts w:hAnsi="Times New Roman" w:cs="Times New Roman"/>
                <w:color w:val="000000"/>
                <w:sz w:val="24"/>
                <w:szCs w:val="24"/>
                <w:lang w:val="ru-RU"/>
              </w:rPr>
              <w:t>предложения, принимает и</w:t>
            </w:r>
            <w:r>
              <w:rPr>
                <w:rFonts w:hAnsi="Times New Roman" w:cs="Times New Roman"/>
                <w:color w:val="000000"/>
                <w:sz w:val="24"/>
                <w:szCs w:val="24"/>
              </w:rPr>
              <w:t> </w:t>
            </w:r>
            <w:r w:rsidRPr="00A000D0">
              <w:rPr>
                <w:rFonts w:hAnsi="Times New Roman" w:cs="Times New Roman"/>
                <w:color w:val="000000"/>
                <w:sz w:val="24"/>
                <w:szCs w:val="24"/>
                <w:lang w:val="ru-RU"/>
              </w:rPr>
              <w:t>обсуждает высказывания и</w:t>
            </w:r>
            <w:r>
              <w:rPr>
                <w:rFonts w:hAnsi="Times New Roman" w:cs="Times New Roman"/>
                <w:color w:val="000000"/>
                <w:sz w:val="24"/>
                <w:szCs w:val="24"/>
              </w:rPr>
              <w:t> </w:t>
            </w:r>
            <w:r w:rsidRPr="00A000D0">
              <w:rPr>
                <w:rFonts w:hAnsi="Times New Roman" w:cs="Times New Roman"/>
                <w:color w:val="000000"/>
                <w:sz w:val="24"/>
                <w:szCs w:val="24"/>
                <w:lang w:val="ru-RU"/>
              </w:rPr>
              <w:t>предложения каждого ребенка, не</w:t>
            </w:r>
            <w:r>
              <w:rPr>
                <w:rFonts w:hAnsi="Times New Roman" w:cs="Times New Roman"/>
                <w:color w:val="000000"/>
                <w:sz w:val="24"/>
                <w:szCs w:val="24"/>
              </w:rPr>
              <w:t> </w:t>
            </w:r>
            <w:r w:rsidRPr="00A000D0">
              <w:rPr>
                <w:rFonts w:hAnsi="Times New Roman" w:cs="Times New Roman"/>
                <w:color w:val="000000"/>
                <w:sz w:val="24"/>
                <w:szCs w:val="24"/>
                <w:lang w:val="ru-RU"/>
              </w:rPr>
              <w:t>навязывает готовых решений, жесткого алгоритма действий)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10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возможности выбора детьми материалов, видов активности, участников совместной деятельности и</w:t>
            </w:r>
            <w:r>
              <w:rPr>
                <w:rFonts w:hAnsi="Times New Roman" w:cs="Times New Roman"/>
                <w:b/>
                <w:bCs/>
                <w:color w:val="000000"/>
                <w:sz w:val="24"/>
                <w:szCs w:val="24"/>
              </w:rPr>
              <w:t> </w:t>
            </w:r>
            <w:r w:rsidRPr="00A000D0">
              <w:rPr>
                <w:rFonts w:hAnsi="Times New Roman" w:cs="Times New Roman"/>
                <w:b/>
                <w:bCs/>
                <w:color w:val="000000"/>
                <w:sz w:val="24"/>
                <w:szCs w:val="24"/>
                <w:lang w:val="ru-RU"/>
              </w:rPr>
              <w:t>общения</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развивает у</w:t>
            </w:r>
            <w:r>
              <w:rPr>
                <w:rFonts w:hAnsi="Times New Roman" w:cs="Times New Roman"/>
                <w:color w:val="000000"/>
                <w:sz w:val="24"/>
                <w:szCs w:val="24"/>
              </w:rPr>
              <w:t> </w:t>
            </w:r>
            <w:r w:rsidRPr="00A000D0">
              <w:rPr>
                <w:rFonts w:hAnsi="Times New Roman" w:cs="Times New Roman"/>
                <w:color w:val="000000"/>
                <w:sz w:val="24"/>
                <w:szCs w:val="24"/>
                <w:lang w:val="ru-RU"/>
              </w:rPr>
              <w:t>детей чувство ответственности за</w:t>
            </w:r>
            <w:r>
              <w:rPr>
                <w:rFonts w:hAnsi="Times New Roman" w:cs="Times New Roman"/>
                <w:color w:val="000000"/>
                <w:sz w:val="24"/>
                <w:szCs w:val="24"/>
              </w:rPr>
              <w:t> </w:t>
            </w:r>
            <w:r w:rsidRPr="00A000D0">
              <w:rPr>
                <w:rFonts w:hAnsi="Times New Roman" w:cs="Times New Roman"/>
                <w:color w:val="000000"/>
                <w:sz w:val="24"/>
                <w:szCs w:val="24"/>
                <w:lang w:val="ru-RU"/>
              </w:rPr>
              <w:t>сделанный выбор, за</w:t>
            </w:r>
            <w:r>
              <w:rPr>
                <w:rFonts w:hAnsi="Times New Roman" w:cs="Times New Roman"/>
                <w:color w:val="000000"/>
                <w:sz w:val="24"/>
                <w:szCs w:val="24"/>
              </w:rPr>
              <w:t> </w:t>
            </w:r>
            <w:r w:rsidRPr="00A000D0">
              <w:rPr>
                <w:rFonts w:hAnsi="Times New Roman" w:cs="Times New Roman"/>
                <w:color w:val="000000"/>
                <w:sz w:val="24"/>
                <w:szCs w:val="24"/>
                <w:lang w:val="ru-RU"/>
              </w:rPr>
              <w:t>общее дело, данное слово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уважает права каждого ребенка (по</w:t>
            </w:r>
            <w:r>
              <w:rPr>
                <w:rFonts w:hAnsi="Times New Roman" w:cs="Times New Roman"/>
                <w:color w:val="000000"/>
                <w:sz w:val="24"/>
                <w:szCs w:val="24"/>
              </w:rPr>
              <w:t> </w:t>
            </w:r>
            <w:r w:rsidRPr="00A000D0">
              <w:rPr>
                <w:rFonts w:hAnsi="Times New Roman" w:cs="Times New Roman"/>
                <w:color w:val="000000"/>
                <w:sz w:val="24"/>
                <w:szCs w:val="24"/>
                <w:lang w:val="ru-RU"/>
              </w:rPr>
              <w:t>возможности</w:t>
            </w:r>
            <w:r>
              <w:rPr>
                <w:rFonts w:hAnsi="Times New Roman" w:cs="Times New Roman"/>
                <w:color w:val="000000"/>
                <w:sz w:val="24"/>
                <w:szCs w:val="24"/>
              </w:rPr>
              <w:t> </w:t>
            </w:r>
            <w:r w:rsidRPr="00A000D0">
              <w:rPr>
                <w:rFonts w:hAnsi="Times New Roman" w:cs="Times New Roman"/>
                <w:color w:val="000000"/>
                <w:sz w:val="24"/>
                <w:szCs w:val="24"/>
                <w:lang w:val="ru-RU"/>
              </w:rPr>
              <w:t>предоставляет ребенку право принимать собственное решение; выбирать игры, занятия, партнера по</w:t>
            </w:r>
            <w:r>
              <w:rPr>
                <w:rFonts w:hAnsi="Times New Roman" w:cs="Times New Roman"/>
                <w:color w:val="000000"/>
                <w:sz w:val="24"/>
                <w:szCs w:val="24"/>
              </w:rPr>
              <w:t> </w:t>
            </w:r>
            <w:r w:rsidRPr="00A000D0">
              <w:rPr>
                <w:rFonts w:hAnsi="Times New Roman" w:cs="Times New Roman"/>
                <w:color w:val="000000"/>
                <w:sz w:val="24"/>
                <w:szCs w:val="24"/>
                <w:lang w:val="ru-RU"/>
              </w:rPr>
              <w:t>совместной деятельности, одежду, еду и</w:t>
            </w:r>
            <w:r>
              <w:rPr>
                <w:rFonts w:hAnsi="Times New Roman" w:cs="Times New Roman"/>
                <w:color w:val="000000"/>
                <w:sz w:val="24"/>
                <w:szCs w:val="24"/>
              </w:rPr>
              <w:t> </w:t>
            </w:r>
            <w:r w:rsidRPr="00A000D0">
              <w:rPr>
                <w:rFonts w:hAnsi="Times New Roman" w:cs="Times New Roman"/>
                <w:color w:val="000000"/>
                <w:sz w:val="24"/>
                <w:szCs w:val="24"/>
                <w:lang w:val="ru-RU"/>
              </w:rPr>
              <w:t>пр.; по</w:t>
            </w:r>
            <w:r>
              <w:rPr>
                <w:rFonts w:hAnsi="Times New Roman" w:cs="Times New Roman"/>
                <w:color w:val="000000"/>
                <w:sz w:val="24"/>
                <w:szCs w:val="24"/>
              </w:rPr>
              <w:t> </w:t>
            </w:r>
            <w:r w:rsidRPr="00A000D0">
              <w:rPr>
                <w:rFonts w:hAnsi="Times New Roman" w:cs="Times New Roman"/>
                <w:color w:val="000000"/>
                <w:sz w:val="24"/>
                <w:szCs w:val="24"/>
                <w:lang w:val="ru-RU"/>
              </w:rPr>
              <w:t>своему желанию использовать свободное время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6.3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предоставляет право ребенку инициировать и</w:t>
            </w:r>
            <w:r>
              <w:rPr>
                <w:rFonts w:hAnsi="Times New Roman" w:cs="Times New Roman"/>
                <w:color w:val="000000"/>
                <w:sz w:val="24"/>
                <w:szCs w:val="24"/>
              </w:rPr>
              <w:t> </w:t>
            </w:r>
            <w:r w:rsidRPr="00A000D0">
              <w:rPr>
                <w:rFonts w:hAnsi="Times New Roman" w:cs="Times New Roman"/>
                <w:color w:val="000000"/>
                <w:sz w:val="24"/>
                <w:szCs w:val="24"/>
                <w:lang w:val="ru-RU"/>
              </w:rPr>
              <w:t>входить в</w:t>
            </w:r>
            <w:r>
              <w:rPr>
                <w:rFonts w:hAnsi="Times New Roman" w:cs="Times New Roman"/>
                <w:color w:val="000000"/>
                <w:sz w:val="24"/>
                <w:szCs w:val="24"/>
              </w:rPr>
              <w:t> </w:t>
            </w:r>
            <w:r w:rsidRPr="00A000D0">
              <w:rPr>
                <w:rFonts w:hAnsi="Times New Roman" w:cs="Times New Roman"/>
                <w:color w:val="000000"/>
                <w:sz w:val="24"/>
                <w:szCs w:val="24"/>
                <w:lang w:val="ru-RU"/>
              </w:rPr>
              <w:t>детско-взрослые сообщества, высказывать суждение о</w:t>
            </w:r>
            <w:r>
              <w:rPr>
                <w:rFonts w:hAnsi="Times New Roman" w:cs="Times New Roman"/>
                <w:color w:val="000000"/>
                <w:sz w:val="24"/>
                <w:szCs w:val="24"/>
              </w:rPr>
              <w:t> </w:t>
            </w:r>
            <w:r w:rsidRPr="00A000D0">
              <w:rPr>
                <w:rFonts w:hAnsi="Times New Roman" w:cs="Times New Roman"/>
                <w:color w:val="000000"/>
                <w:sz w:val="24"/>
                <w:szCs w:val="24"/>
                <w:lang w:val="ru-RU"/>
              </w:rPr>
              <w:t>мотивах, характере, результатах собственных действий и</w:t>
            </w:r>
            <w:r>
              <w:rPr>
                <w:rFonts w:hAnsi="Times New Roman" w:cs="Times New Roman"/>
                <w:color w:val="000000"/>
                <w:sz w:val="24"/>
                <w:szCs w:val="24"/>
              </w:rPr>
              <w:t> </w:t>
            </w:r>
            <w:r w:rsidRPr="00A000D0">
              <w:rPr>
                <w:rFonts w:hAnsi="Times New Roman" w:cs="Times New Roman"/>
                <w:color w:val="000000"/>
                <w:sz w:val="24"/>
                <w:szCs w:val="24"/>
                <w:lang w:val="ru-RU"/>
              </w:rPr>
              <w:t>действий других людей; получать собственные результаты действий, оценивать</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r>
              <w:rPr>
                <w:rFonts w:hAnsi="Times New Roman" w:cs="Times New Roman"/>
                <w:color w:val="000000"/>
                <w:sz w:val="24"/>
                <w:szCs w:val="24"/>
              </w:rPr>
              <w:t>&lt;.</w:t>
            </w:r>
            <w:r>
              <w:rPr>
                <w:rFonts w:hAnsi="Times New Roman" w:cs="Times New Roman"/>
                <w:color w:val="000000"/>
                <w:sz w:val="24"/>
                <w:szCs w:val="24"/>
                <w:lang w:val="ru-RU"/>
              </w:rPr>
              <w:t>5</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VII</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защиты детей от</w:t>
            </w:r>
            <w:r>
              <w:rPr>
                <w:rFonts w:hAnsi="Times New Roman" w:cs="Times New Roman"/>
                <w:b/>
                <w:bCs/>
                <w:color w:val="000000"/>
                <w:sz w:val="24"/>
                <w:szCs w:val="24"/>
              </w:rPr>
              <w:t> </w:t>
            </w:r>
            <w:r w:rsidRPr="00A000D0">
              <w:rPr>
                <w:rFonts w:hAnsi="Times New Roman" w:cs="Times New Roman"/>
                <w:b/>
                <w:bCs/>
                <w:color w:val="000000"/>
                <w:sz w:val="24"/>
                <w:szCs w:val="24"/>
                <w:lang w:val="ru-RU"/>
              </w:rPr>
              <w:t>всех форм физического и</w:t>
            </w:r>
            <w:r>
              <w:rPr>
                <w:rFonts w:hAnsi="Times New Roman" w:cs="Times New Roman"/>
                <w:b/>
                <w:bCs/>
                <w:color w:val="000000"/>
                <w:sz w:val="24"/>
                <w:szCs w:val="24"/>
              </w:rPr>
              <w:t> </w:t>
            </w:r>
            <w:r w:rsidRPr="00A000D0">
              <w:rPr>
                <w:rFonts w:hAnsi="Times New Roman" w:cs="Times New Roman"/>
                <w:b/>
                <w:bCs/>
                <w:color w:val="000000"/>
                <w:sz w:val="24"/>
                <w:szCs w:val="24"/>
                <w:lang w:val="ru-RU"/>
              </w:rPr>
              <w:t>психического насилия</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обеспечивает баланс между разными видами игры (подвижными и</w:t>
            </w:r>
            <w:r>
              <w:rPr>
                <w:rFonts w:hAnsi="Times New Roman" w:cs="Times New Roman"/>
                <w:color w:val="000000"/>
                <w:sz w:val="24"/>
                <w:szCs w:val="24"/>
              </w:rPr>
              <w:t> </w:t>
            </w:r>
            <w:r w:rsidRPr="00A000D0">
              <w:rPr>
                <w:rFonts w:hAnsi="Times New Roman" w:cs="Times New Roman"/>
                <w:color w:val="000000"/>
                <w:sz w:val="24"/>
                <w:szCs w:val="24"/>
                <w:lang w:val="ru-RU"/>
              </w:rPr>
              <w:t>спокойными, индивидуальными и</w:t>
            </w:r>
            <w:r>
              <w:rPr>
                <w:rFonts w:hAnsi="Times New Roman" w:cs="Times New Roman"/>
                <w:color w:val="000000"/>
                <w:sz w:val="24"/>
                <w:szCs w:val="24"/>
              </w:rPr>
              <w:t> </w:t>
            </w:r>
            <w:r w:rsidRPr="00A000D0">
              <w:rPr>
                <w:rFonts w:hAnsi="Times New Roman" w:cs="Times New Roman"/>
                <w:color w:val="000000"/>
                <w:sz w:val="24"/>
                <w:szCs w:val="24"/>
                <w:lang w:val="ru-RU"/>
              </w:rPr>
              <w:t>совместными, дидактическими и</w:t>
            </w:r>
            <w:r>
              <w:rPr>
                <w:rFonts w:hAnsi="Times New Roman" w:cs="Times New Roman"/>
                <w:color w:val="000000"/>
                <w:sz w:val="24"/>
                <w:szCs w:val="24"/>
              </w:rPr>
              <w:t> </w:t>
            </w:r>
            <w:r w:rsidRPr="00A000D0">
              <w:rPr>
                <w:rFonts w:hAnsi="Times New Roman" w:cs="Times New Roman"/>
                <w:color w:val="000000"/>
                <w:sz w:val="24"/>
                <w:szCs w:val="24"/>
                <w:lang w:val="ru-RU"/>
              </w:rPr>
              <w:t>сюжетно-ролевыми и</w:t>
            </w:r>
            <w:r>
              <w:rPr>
                <w:rFonts w:hAnsi="Times New Roman" w:cs="Times New Roman"/>
                <w:color w:val="000000"/>
                <w:sz w:val="24"/>
                <w:szCs w:val="24"/>
              </w:rPr>
              <w:t> </w:t>
            </w:r>
            <w:r w:rsidRPr="00A000D0">
              <w:rPr>
                <w:rFonts w:hAnsi="Times New Roman" w:cs="Times New Roman"/>
                <w:color w:val="000000"/>
                <w:sz w:val="24"/>
                <w:szCs w:val="24"/>
                <w:lang w:val="ru-RU"/>
              </w:rPr>
              <w:t>пр.)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Соблюдают баланс между игрой и</w:t>
            </w:r>
            <w:r>
              <w:rPr>
                <w:rFonts w:hAnsi="Times New Roman" w:cs="Times New Roman"/>
                <w:color w:val="000000"/>
                <w:sz w:val="24"/>
                <w:szCs w:val="24"/>
              </w:rPr>
              <w:t> </w:t>
            </w:r>
            <w:r w:rsidRPr="00A000D0">
              <w:rPr>
                <w:rFonts w:hAnsi="Times New Roman" w:cs="Times New Roman"/>
                <w:color w:val="000000"/>
                <w:sz w:val="24"/>
                <w:szCs w:val="24"/>
                <w:lang w:val="ru-RU"/>
              </w:rPr>
              <w:t>другими видами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 xml:space="preserve">педагогическом </w:t>
            </w:r>
            <w:r w:rsidRPr="00A000D0">
              <w:rPr>
                <w:rFonts w:hAnsi="Times New Roman" w:cs="Times New Roman"/>
                <w:color w:val="000000"/>
                <w:sz w:val="24"/>
                <w:szCs w:val="24"/>
                <w:lang w:val="ru-RU"/>
              </w:rPr>
              <w:lastRenderedPageBreak/>
              <w:t>процессе, не</w:t>
            </w:r>
            <w:r>
              <w:rPr>
                <w:rFonts w:hAnsi="Times New Roman" w:cs="Times New Roman"/>
                <w:color w:val="000000"/>
                <w:sz w:val="24"/>
                <w:szCs w:val="24"/>
              </w:rPr>
              <w:t> </w:t>
            </w:r>
            <w:r w:rsidRPr="00A000D0">
              <w:rPr>
                <w:rFonts w:hAnsi="Times New Roman" w:cs="Times New Roman"/>
                <w:color w:val="000000"/>
                <w:sz w:val="24"/>
                <w:szCs w:val="24"/>
                <w:lang w:val="ru-RU"/>
              </w:rPr>
              <w:t>подменяя ее</w:t>
            </w:r>
            <w:r>
              <w:rPr>
                <w:rFonts w:hAnsi="Times New Roman" w:cs="Times New Roman"/>
                <w:color w:val="000000"/>
                <w:sz w:val="24"/>
                <w:szCs w:val="24"/>
              </w:rPr>
              <w:t> </w:t>
            </w:r>
            <w:r w:rsidRPr="00A000D0">
              <w:rPr>
                <w:rFonts w:hAnsi="Times New Roman" w:cs="Times New Roman"/>
                <w:color w:val="000000"/>
                <w:sz w:val="24"/>
                <w:szCs w:val="24"/>
                <w:lang w:val="ru-RU"/>
              </w:rPr>
              <w:t>занятиями и</w:t>
            </w:r>
            <w:r>
              <w:rPr>
                <w:rFonts w:hAnsi="Times New Roman" w:cs="Times New Roman"/>
                <w:color w:val="000000"/>
                <w:sz w:val="24"/>
                <w:szCs w:val="24"/>
              </w:rPr>
              <w:t> </w:t>
            </w:r>
            <w:r w:rsidRPr="00A000D0">
              <w:rPr>
                <w:rFonts w:hAnsi="Times New Roman" w:cs="Times New Roman"/>
                <w:color w:val="000000"/>
                <w:sz w:val="24"/>
                <w:szCs w:val="24"/>
                <w:lang w:val="ru-RU"/>
              </w:rPr>
              <w:t>обеспечивая плавный переход от</w:t>
            </w:r>
            <w:r>
              <w:rPr>
                <w:rFonts w:hAnsi="Times New Roman" w:cs="Times New Roman"/>
                <w:color w:val="000000"/>
                <w:sz w:val="24"/>
                <w:szCs w:val="24"/>
              </w:rPr>
              <w:t> </w:t>
            </w:r>
            <w:r w:rsidRPr="00A000D0">
              <w:rPr>
                <w:rFonts w:hAnsi="Times New Roman" w:cs="Times New Roman"/>
                <w:color w:val="000000"/>
                <w:sz w:val="24"/>
                <w:szCs w:val="24"/>
                <w:lang w:val="ru-RU"/>
              </w:rPr>
              <w:t>игры к</w:t>
            </w:r>
            <w:r>
              <w:rPr>
                <w:rFonts w:hAnsi="Times New Roman" w:cs="Times New Roman"/>
                <w:color w:val="000000"/>
                <w:sz w:val="24"/>
                <w:szCs w:val="24"/>
              </w:rPr>
              <w:t> </w:t>
            </w:r>
            <w:r w:rsidRPr="00A000D0">
              <w:rPr>
                <w:rFonts w:hAnsi="Times New Roman" w:cs="Times New Roman"/>
                <w:color w:val="000000"/>
                <w:sz w:val="24"/>
                <w:szCs w:val="24"/>
                <w:lang w:val="ru-RU"/>
              </w:rPr>
              <w:t>непрерывной образовательной деятельности, режимным моментам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7.3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проводит систематическую работу по</w:t>
            </w:r>
            <w:r>
              <w:rPr>
                <w:rFonts w:hAnsi="Times New Roman" w:cs="Times New Roman"/>
                <w:color w:val="000000"/>
                <w:sz w:val="24"/>
                <w:szCs w:val="24"/>
              </w:rPr>
              <w:t> </w:t>
            </w:r>
            <w:r w:rsidRPr="00A000D0">
              <w:rPr>
                <w:rFonts w:hAnsi="Times New Roman" w:cs="Times New Roman"/>
                <w:color w:val="000000"/>
                <w:sz w:val="24"/>
                <w:szCs w:val="24"/>
                <w:lang w:val="ru-RU"/>
              </w:rPr>
              <w:t>предотвращению нарушений прав ребенка, по</w:t>
            </w:r>
            <w:r>
              <w:rPr>
                <w:rFonts w:hAnsi="Times New Roman" w:cs="Times New Roman"/>
                <w:color w:val="000000"/>
                <w:sz w:val="24"/>
                <w:szCs w:val="24"/>
              </w:rPr>
              <w:t> </w:t>
            </w:r>
            <w:r w:rsidRPr="00A000D0">
              <w:rPr>
                <w:rFonts w:hAnsi="Times New Roman" w:cs="Times New Roman"/>
                <w:color w:val="000000"/>
                <w:sz w:val="24"/>
                <w:szCs w:val="24"/>
                <w:lang w:val="ru-RU"/>
              </w:rPr>
              <w:t>профилактике случаев жестокого обращения с</w:t>
            </w:r>
            <w:r>
              <w:rPr>
                <w:rFonts w:hAnsi="Times New Roman" w:cs="Times New Roman"/>
                <w:color w:val="000000"/>
                <w:sz w:val="24"/>
                <w:szCs w:val="24"/>
              </w:rPr>
              <w:t> </w:t>
            </w:r>
            <w:r w:rsidRPr="00A000D0">
              <w:rPr>
                <w:rFonts w:hAnsi="Times New Roman" w:cs="Times New Roman"/>
                <w:color w:val="000000"/>
                <w:sz w:val="24"/>
                <w:szCs w:val="24"/>
                <w:lang w:val="ru-RU"/>
              </w:rPr>
              <w:t>детьми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не</w:t>
            </w:r>
            <w:r>
              <w:rPr>
                <w:rFonts w:hAnsi="Times New Roman" w:cs="Times New Roman"/>
                <w:color w:val="000000"/>
                <w:sz w:val="24"/>
                <w:szCs w:val="24"/>
              </w:rPr>
              <w:t> </w:t>
            </w:r>
            <w:r w:rsidRPr="00A000D0">
              <w:rPr>
                <w:rFonts w:hAnsi="Times New Roman" w:cs="Times New Roman"/>
                <w:color w:val="000000"/>
                <w:sz w:val="24"/>
                <w:szCs w:val="24"/>
                <w:lang w:val="ru-RU"/>
              </w:rPr>
              <w:t>прибегает к</w:t>
            </w:r>
            <w:r>
              <w:rPr>
                <w:rFonts w:hAnsi="Times New Roman" w:cs="Times New Roman"/>
                <w:color w:val="000000"/>
                <w:sz w:val="24"/>
                <w:szCs w:val="24"/>
              </w:rPr>
              <w:t> </w:t>
            </w:r>
            <w:r w:rsidRPr="00A000D0">
              <w:rPr>
                <w:rFonts w:hAnsi="Times New Roman" w:cs="Times New Roman"/>
                <w:color w:val="000000"/>
                <w:sz w:val="24"/>
                <w:szCs w:val="24"/>
                <w:lang w:val="ru-RU"/>
              </w:rPr>
              <w:t>физическому наказанию или другим негативным дисциплинарным методам, которые обижают, пугают или унижают детей</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7.5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уделяет специальное внимание детям, подвергшимся физическому или психологическому насилию (своевременно выявляют случаи жестокого или пренебрежительного обращения с</w:t>
            </w:r>
            <w:r>
              <w:rPr>
                <w:rFonts w:hAnsi="Times New Roman" w:cs="Times New Roman"/>
                <w:color w:val="000000"/>
                <w:sz w:val="24"/>
                <w:szCs w:val="24"/>
              </w:rPr>
              <w:t> </w:t>
            </w:r>
            <w:r w:rsidRPr="00A000D0">
              <w:rPr>
                <w:rFonts w:hAnsi="Times New Roman" w:cs="Times New Roman"/>
                <w:color w:val="000000"/>
                <w:sz w:val="24"/>
                <w:szCs w:val="24"/>
                <w:lang w:val="ru-RU"/>
              </w:rPr>
              <w:t>ребенком, оказывают поддержку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рекомендациями специалистов)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F57324">
            <w:r>
              <w:rPr>
                <w:rFonts w:hAnsi="Times New Roman" w:cs="Times New Roman"/>
                <w:color w:val="000000"/>
                <w:sz w:val="24"/>
                <w:szCs w:val="24"/>
              </w:rPr>
              <w:t>&lt;.</w:t>
            </w:r>
            <w:r>
              <w:rPr>
                <w:rFonts w:hAnsi="Times New Roman" w:cs="Times New Roman"/>
                <w:color w:val="000000"/>
                <w:sz w:val="24"/>
                <w:szCs w:val="24"/>
                <w:lang w:val="ru-RU"/>
              </w:rPr>
              <w:t>10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VIII</w:t>
            </w:r>
            <w:r w:rsidRPr="00A000D0">
              <w:rPr>
                <w:rFonts w:hAnsi="Times New Roman" w:cs="Times New Roman"/>
                <w:b/>
                <w:bCs/>
                <w:color w:val="000000"/>
                <w:sz w:val="24"/>
                <w:szCs w:val="24"/>
                <w:lang w:val="ru-RU"/>
              </w:rPr>
              <w:t>. Показатели, характеризующие общий критерий оценки качества образовательной деятельности, касающийся поддержки родителей (законных представителей) в</w:t>
            </w:r>
            <w:r>
              <w:rPr>
                <w:rFonts w:hAnsi="Times New Roman" w:cs="Times New Roman"/>
                <w:b/>
                <w:bCs/>
                <w:color w:val="000000"/>
                <w:sz w:val="24"/>
                <w:szCs w:val="24"/>
              </w:rPr>
              <w:t> </w:t>
            </w:r>
            <w:r w:rsidRPr="00A000D0">
              <w:rPr>
                <w:rFonts w:hAnsi="Times New Roman" w:cs="Times New Roman"/>
                <w:b/>
                <w:bCs/>
                <w:color w:val="000000"/>
                <w:sz w:val="24"/>
                <w:szCs w:val="24"/>
                <w:lang w:val="ru-RU"/>
              </w:rPr>
              <w:t>воспитании детей, охране и</w:t>
            </w:r>
            <w:r>
              <w:rPr>
                <w:rFonts w:hAnsi="Times New Roman" w:cs="Times New Roman"/>
                <w:b/>
                <w:bCs/>
                <w:color w:val="000000"/>
                <w:sz w:val="24"/>
                <w:szCs w:val="24"/>
              </w:rPr>
              <w:t> </w:t>
            </w:r>
            <w:r w:rsidRPr="00A000D0">
              <w:rPr>
                <w:rFonts w:hAnsi="Times New Roman" w:cs="Times New Roman"/>
                <w:b/>
                <w:bCs/>
                <w:color w:val="000000"/>
                <w:sz w:val="24"/>
                <w:szCs w:val="24"/>
                <w:lang w:val="ru-RU"/>
              </w:rPr>
              <w:t>укреплении их</w:t>
            </w:r>
            <w:r>
              <w:rPr>
                <w:rFonts w:hAnsi="Times New Roman" w:cs="Times New Roman"/>
                <w:b/>
                <w:bCs/>
                <w:color w:val="000000"/>
                <w:sz w:val="24"/>
                <w:szCs w:val="24"/>
              </w:rPr>
              <w:t> </w:t>
            </w:r>
            <w:r w:rsidRPr="00A000D0">
              <w:rPr>
                <w:rFonts w:hAnsi="Times New Roman" w:cs="Times New Roman"/>
                <w:b/>
                <w:bCs/>
                <w:color w:val="000000"/>
                <w:sz w:val="24"/>
                <w:szCs w:val="24"/>
                <w:lang w:val="ru-RU"/>
              </w:rPr>
              <w:t>здоровья, вовлечения семей непосредственно в</w:t>
            </w:r>
            <w:r>
              <w:rPr>
                <w:rFonts w:hAnsi="Times New Roman" w:cs="Times New Roman"/>
                <w:b/>
                <w:bCs/>
                <w:color w:val="000000"/>
                <w:sz w:val="24"/>
                <w:szCs w:val="24"/>
              </w:rPr>
              <w:t> </w:t>
            </w:r>
            <w:r w:rsidRPr="00A000D0">
              <w:rPr>
                <w:rFonts w:hAnsi="Times New Roman" w:cs="Times New Roman"/>
                <w:b/>
                <w:bCs/>
                <w:color w:val="000000"/>
                <w:sz w:val="24"/>
                <w:szCs w:val="24"/>
                <w:lang w:val="ru-RU"/>
              </w:rPr>
              <w:t>образовательную деятельность</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предоставляет родителям возможность больше узнать о</w:t>
            </w:r>
            <w:r>
              <w:rPr>
                <w:rFonts w:hAnsi="Times New Roman" w:cs="Times New Roman"/>
                <w:color w:val="000000"/>
                <w:sz w:val="24"/>
                <w:szCs w:val="24"/>
              </w:rPr>
              <w:t> </w:t>
            </w:r>
            <w:r w:rsidRPr="00A000D0">
              <w:rPr>
                <w:rFonts w:hAnsi="Times New Roman" w:cs="Times New Roman"/>
                <w:color w:val="000000"/>
                <w:sz w:val="24"/>
                <w:szCs w:val="24"/>
                <w:lang w:val="ru-RU"/>
              </w:rPr>
              <w:t>своих детях, помогает собрать разнообразную информацию о</w:t>
            </w:r>
            <w:r>
              <w:rPr>
                <w:rFonts w:hAnsi="Times New Roman" w:cs="Times New Roman"/>
                <w:color w:val="000000"/>
                <w:sz w:val="24"/>
                <w:szCs w:val="24"/>
              </w:rPr>
              <w:t> </w:t>
            </w:r>
            <w:r w:rsidRPr="00A000D0">
              <w:rPr>
                <w:rFonts w:hAnsi="Times New Roman" w:cs="Times New Roman"/>
                <w:color w:val="000000"/>
                <w:sz w:val="24"/>
                <w:szCs w:val="24"/>
                <w:lang w:val="ru-RU"/>
              </w:rPr>
              <w:t>продвижении ребенка в</w:t>
            </w:r>
            <w:r>
              <w:rPr>
                <w:rFonts w:hAnsi="Times New Roman" w:cs="Times New Roman"/>
                <w:color w:val="000000"/>
                <w:sz w:val="24"/>
                <w:szCs w:val="24"/>
              </w:rPr>
              <w:t> </w:t>
            </w:r>
            <w:r w:rsidRPr="00A000D0">
              <w:rPr>
                <w:rFonts w:hAnsi="Times New Roman" w:cs="Times New Roman"/>
                <w:color w:val="000000"/>
                <w:sz w:val="24"/>
                <w:szCs w:val="24"/>
                <w:lang w:val="ru-RU"/>
              </w:rPr>
              <w:t>своем развитии, помогает оценить сильные стороны развития ребенка, увидеть его особенности, нужды и</w:t>
            </w:r>
            <w:r>
              <w:rPr>
                <w:rFonts w:hAnsi="Times New Roman" w:cs="Times New Roman"/>
                <w:color w:val="000000"/>
                <w:sz w:val="24"/>
                <w:szCs w:val="24"/>
              </w:rPr>
              <w:t> </w:t>
            </w:r>
            <w:r w:rsidRPr="00A000D0">
              <w:rPr>
                <w:rFonts w:hAnsi="Times New Roman" w:cs="Times New Roman"/>
                <w:color w:val="000000"/>
                <w:sz w:val="24"/>
                <w:szCs w:val="24"/>
                <w:lang w:val="ru-RU"/>
              </w:rPr>
              <w:t>потребности, характер взаимоотношений с</w:t>
            </w:r>
            <w:r>
              <w:rPr>
                <w:rFonts w:hAnsi="Times New Roman" w:cs="Times New Roman"/>
                <w:color w:val="000000"/>
                <w:sz w:val="24"/>
                <w:szCs w:val="24"/>
              </w:rPr>
              <w:t> </w:t>
            </w:r>
            <w:r w:rsidRPr="00A000D0">
              <w:rPr>
                <w:rFonts w:hAnsi="Times New Roman" w:cs="Times New Roman"/>
                <w:color w:val="000000"/>
                <w:sz w:val="24"/>
                <w:szCs w:val="24"/>
                <w:lang w:val="ru-RU"/>
              </w:rPr>
              <w:t>другими людьми (детьми, взрослыми) и</w:t>
            </w:r>
            <w:r>
              <w:rPr>
                <w:rFonts w:hAnsi="Times New Roman" w:cs="Times New Roman"/>
                <w:color w:val="000000"/>
                <w:sz w:val="24"/>
                <w:szCs w:val="24"/>
              </w:rPr>
              <w:t> </w:t>
            </w:r>
            <w:r w:rsidRPr="00A000D0">
              <w:rPr>
                <w:rFonts w:hAnsi="Times New Roman" w:cs="Times New Roman"/>
                <w:color w:val="000000"/>
                <w:sz w:val="24"/>
                <w:szCs w:val="24"/>
                <w:lang w:val="ru-RU"/>
              </w:rPr>
              <w:t>т. п.</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помогает родителям (законным представителям) лучше чувствовать и</w:t>
            </w:r>
            <w:r>
              <w:rPr>
                <w:rFonts w:hAnsi="Times New Roman" w:cs="Times New Roman"/>
                <w:color w:val="000000"/>
                <w:sz w:val="24"/>
                <w:szCs w:val="24"/>
              </w:rPr>
              <w:t> </w:t>
            </w:r>
            <w:r w:rsidRPr="00A000D0">
              <w:rPr>
                <w:rFonts w:hAnsi="Times New Roman" w:cs="Times New Roman"/>
                <w:color w:val="000000"/>
                <w:sz w:val="24"/>
                <w:szCs w:val="24"/>
                <w:lang w:val="ru-RU"/>
              </w:rPr>
              <w:t>понимать эмоциональные проблемы собственного ребенка, овладевать алгоритмом творческого взаимодействия с</w:t>
            </w:r>
            <w:r>
              <w:rPr>
                <w:rFonts w:hAnsi="Times New Roman" w:cs="Times New Roman"/>
                <w:color w:val="000000"/>
                <w:sz w:val="24"/>
                <w:szCs w:val="24"/>
              </w:rPr>
              <w:t> </w:t>
            </w:r>
            <w:r w:rsidRPr="00A000D0">
              <w:rPr>
                <w:rFonts w:hAnsi="Times New Roman" w:cs="Times New Roman"/>
                <w:color w:val="000000"/>
                <w:sz w:val="24"/>
                <w:szCs w:val="24"/>
                <w:lang w:val="ru-RU"/>
              </w:rPr>
              <w:t>ним (коммуникативного, игрового, эстетического, творческого характера), творческой деятельности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F57324">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способствует расширению для родителей (законных представителей) детей с</w:t>
            </w:r>
            <w:r>
              <w:rPr>
                <w:rFonts w:hAnsi="Times New Roman" w:cs="Times New Roman"/>
                <w:color w:val="000000"/>
                <w:sz w:val="24"/>
                <w:szCs w:val="24"/>
              </w:rPr>
              <w:t> </w:t>
            </w:r>
            <w:r w:rsidRPr="00A000D0">
              <w:rPr>
                <w:rFonts w:hAnsi="Times New Roman" w:cs="Times New Roman"/>
                <w:color w:val="000000"/>
                <w:sz w:val="24"/>
                <w:szCs w:val="24"/>
                <w:lang w:val="ru-RU"/>
              </w:rPr>
              <w:t>ОВЗ, детей-инвалидов, круга общения с</w:t>
            </w:r>
            <w:r>
              <w:rPr>
                <w:rFonts w:hAnsi="Times New Roman" w:cs="Times New Roman"/>
                <w:color w:val="000000"/>
                <w:sz w:val="24"/>
                <w:szCs w:val="24"/>
              </w:rPr>
              <w:t> </w:t>
            </w:r>
            <w:r w:rsidRPr="00A000D0">
              <w:rPr>
                <w:rFonts w:hAnsi="Times New Roman" w:cs="Times New Roman"/>
                <w:color w:val="000000"/>
                <w:sz w:val="24"/>
                <w:szCs w:val="24"/>
                <w:lang w:val="ru-RU"/>
              </w:rPr>
              <w:t>опорой на</w:t>
            </w:r>
            <w:r>
              <w:rPr>
                <w:rFonts w:hAnsi="Times New Roman" w:cs="Times New Roman"/>
                <w:color w:val="000000"/>
                <w:sz w:val="24"/>
                <w:szCs w:val="24"/>
              </w:rPr>
              <w:t> </w:t>
            </w:r>
            <w:r w:rsidRPr="00A000D0">
              <w:rPr>
                <w:rFonts w:hAnsi="Times New Roman" w:cs="Times New Roman"/>
                <w:color w:val="000000"/>
                <w:sz w:val="24"/>
                <w:szCs w:val="24"/>
                <w:lang w:val="ru-RU"/>
              </w:rPr>
              <w:t>пример других семей с</w:t>
            </w:r>
            <w:r>
              <w:rPr>
                <w:rFonts w:hAnsi="Times New Roman" w:cs="Times New Roman"/>
                <w:color w:val="000000"/>
                <w:sz w:val="24"/>
                <w:szCs w:val="24"/>
              </w:rPr>
              <w:t> </w:t>
            </w:r>
            <w:r w:rsidRPr="00A000D0">
              <w:rPr>
                <w:rFonts w:hAnsi="Times New Roman" w:cs="Times New Roman"/>
                <w:color w:val="000000"/>
                <w:sz w:val="24"/>
                <w:szCs w:val="24"/>
                <w:lang w:val="ru-RU"/>
              </w:rPr>
              <w:t xml:space="preserve">аналогичными проблемами; формированию способности сопереживать, проявляя </w:t>
            </w:r>
            <w:r w:rsidRPr="00A000D0">
              <w:rPr>
                <w:rFonts w:hAnsi="Times New Roman" w:cs="Times New Roman"/>
                <w:color w:val="000000"/>
                <w:sz w:val="24"/>
                <w:szCs w:val="24"/>
                <w:lang w:val="ru-RU"/>
              </w:rPr>
              <w:lastRenderedPageBreak/>
              <w:t>не</w:t>
            </w:r>
            <w:r>
              <w:rPr>
                <w:rFonts w:hAnsi="Times New Roman" w:cs="Times New Roman"/>
                <w:color w:val="000000"/>
                <w:sz w:val="24"/>
                <w:szCs w:val="24"/>
              </w:rPr>
              <w:t> </w:t>
            </w:r>
            <w:r w:rsidRPr="00A000D0">
              <w:rPr>
                <w:rFonts w:hAnsi="Times New Roman" w:cs="Times New Roman"/>
                <w:color w:val="000000"/>
                <w:sz w:val="24"/>
                <w:szCs w:val="24"/>
                <w:lang w:val="ru-RU"/>
              </w:rPr>
              <w:t>жалость, а</w:t>
            </w:r>
            <w:r>
              <w:rPr>
                <w:rFonts w:hAnsi="Times New Roman" w:cs="Times New Roman"/>
                <w:color w:val="000000"/>
                <w:sz w:val="24"/>
                <w:szCs w:val="24"/>
              </w:rPr>
              <w:t> </w:t>
            </w:r>
            <w:r w:rsidRPr="00A000D0">
              <w:rPr>
                <w:rFonts w:hAnsi="Times New Roman" w:cs="Times New Roman"/>
                <w:color w:val="000000"/>
                <w:sz w:val="24"/>
                <w:szCs w:val="24"/>
                <w:lang w:val="ru-RU"/>
              </w:rPr>
              <w:t>желание оказать поддержку</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lastRenderedPageBreak/>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lastRenderedPageBreak/>
              <w:t>8.4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обеспечивает максимально возможное расширение социокультурного пространства семьи ребенка с</w:t>
            </w:r>
            <w:r>
              <w:rPr>
                <w:rFonts w:hAnsi="Times New Roman" w:cs="Times New Roman"/>
                <w:color w:val="000000"/>
                <w:sz w:val="24"/>
                <w:szCs w:val="24"/>
              </w:rPr>
              <w:t> </w:t>
            </w:r>
            <w:r w:rsidRPr="00A000D0">
              <w:rPr>
                <w:rFonts w:hAnsi="Times New Roman" w:cs="Times New Roman"/>
                <w:color w:val="000000"/>
                <w:sz w:val="24"/>
                <w:szCs w:val="24"/>
                <w:lang w:val="ru-RU"/>
              </w:rPr>
              <w:t>особыми образовательными потребностями, через специально организованное регулярное общение с</w:t>
            </w:r>
            <w:r>
              <w:rPr>
                <w:rFonts w:hAnsi="Times New Roman" w:cs="Times New Roman"/>
                <w:color w:val="000000"/>
                <w:sz w:val="24"/>
                <w:szCs w:val="24"/>
              </w:rPr>
              <w:t> </w:t>
            </w:r>
            <w:r w:rsidRPr="00A000D0">
              <w:rPr>
                <w:rFonts w:hAnsi="Times New Roman" w:cs="Times New Roman"/>
                <w:color w:val="000000"/>
                <w:sz w:val="24"/>
                <w:szCs w:val="24"/>
                <w:lang w:val="ru-RU"/>
              </w:rPr>
              <w:t>эмпатичными детьми, их</w:t>
            </w:r>
            <w:r>
              <w:rPr>
                <w:rFonts w:hAnsi="Times New Roman" w:cs="Times New Roman"/>
                <w:color w:val="000000"/>
                <w:sz w:val="24"/>
                <w:szCs w:val="24"/>
              </w:rPr>
              <w:t> </w:t>
            </w:r>
            <w:r w:rsidRPr="00A000D0">
              <w:rPr>
                <w:rFonts w:hAnsi="Times New Roman" w:cs="Times New Roman"/>
                <w:color w:val="000000"/>
                <w:sz w:val="24"/>
                <w:szCs w:val="24"/>
                <w:lang w:val="ru-RU"/>
              </w:rPr>
              <w:t>родителями, создает чувство позитивности и</w:t>
            </w:r>
            <w:r>
              <w:rPr>
                <w:rFonts w:hAnsi="Times New Roman" w:cs="Times New Roman"/>
                <w:color w:val="000000"/>
                <w:sz w:val="24"/>
                <w:szCs w:val="24"/>
              </w:rPr>
              <w:t> </w:t>
            </w:r>
            <w:r w:rsidRPr="00A000D0">
              <w:rPr>
                <w:rFonts w:hAnsi="Times New Roman" w:cs="Times New Roman"/>
                <w:color w:val="000000"/>
                <w:sz w:val="24"/>
                <w:szCs w:val="24"/>
                <w:lang w:val="ru-RU"/>
              </w:rPr>
              <w:t>доверия у</w:t>
            </w:r>
            <w:r>
              <w:rPr>
                <w:rFonts w:hAnsi="Times New Roman" w:cs="Times New Roman"/>
                <w:color w:val="000000"/>
                <w:sz w:val="24"/>
                <w:szCs w:val="24"/>
              </w:rPr>
              <w:t> </w:t>
            </w:r>
            <w:r w:rsidRPr="00A000D0">
              <w:rPr>
                <w:rFonts w:hAnsi="Times New Roman" w:cs="Times New Roman"/>
                <w:color w:val="000000"/>
                <w:sz w:val="24"/>
                <w:szCs w:val="24"/>
                <w:lang w:val="ru-RU"/>
              </w:rPr>
              <w:t>детей и</w:t>
            </w:r>
            <w:r>
              <w:rPr>
                <w:rFonts w:hAnsi="Times New Roman" w:cs="Times New Roman"/>
                <w:color w:val="000000"/>
                <w:sz w:val="24"/>
                <w:szCs w:val="24"/>
              </w:rPr>
              <w:t> </w:t>
            </w:r>
            <w:r w:rsidRPr="00A000D0">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8.5</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Педагог рассказывает (и</w:t>
            </w:r>
            <w:r>
              <w:rPr>
                <w:rFonts w:hAnsi="Times New Roman" w:cs="Times New Roman"/>
                <w:color w:val="000000"/>
                <w:sz w:val="24"/>
                <w:szCs w:val="24"/>
              </w:rPr>
              <w:t> </w:t>
            </w:r>
            <w:r w:rsidRPr="00A000D0">
              <w:rPr>
                <w:rFonts w:hAnsi="Times New Roman" w:cs="Times New Roman"/>
                <w:color w:val="000000"/>
                <w:sz w:val="24"/>
                <w:szCs w:val="24"/>
                <w:lang w:val="ru-RU"/>
              </w:rPr>
              <w:t>устно, и</w:t>
            </w:r>
            <w:r>
              <w:rPr>
                <w:rFonts w:hAnsi="Times New Roman" w:cs="Times New Roman"/>
                <w:color w:val="000000"/>
                <w:sz w:val="24"/>
                <w:szCs w:val="24"/>
              </w:rPr>
              <w:t> </w:t>
            </w:r>
            <w:r w:rsidRPr="00A000D0">
              <w:rPr>
                <w:rFonts w:hAnsi="Times New Roman" w:cs="Times New Roman"/>
                <w:color w:val="000000"/>
                <w:sz w:val="24"/>
                <w:szCs w:val="24"/>
                <w:lang w:val="ru-RU"/>
              </w:rPr>
              <w:t>письменно) о</w:t>
            </w:r>
            <w:r>
              <w:rPr>
                <w:rFonts w:hAnsi="Times New Roman" w:cs="Times New Roman"/>
                <w:color w:val="000000"/>
                <w:sz w:val="24"/>
                <w:szCs w:val="24"/>
              </w:rPr>
              <w:t> </w:t>
            </w:r>
            <w:r w:rsidRPr="00A000D0">
              <w:rPr>
                <w:rFonts w:hAnsi="Times New Roman" w:cs="Times New Roman"/>
                <w:color w:val="000000"/>
                <w:sz w:val="24"/>
                <w:szCs w:val="24"/>
                <w:lang w:val="ru-RU"/>
              </w:rPr>
              <w:t>ребенке</w:t>
            </w:r>
            <w:r>
              <w:rPr>
                <w:rFonts w:hAnsi="Times New Roman" w:cs="Times New Roman"/>
                <w:color w:val="000000"/>
                <w:sz w:val="24"/>
                <w:szCs w:val="24"/>
              </w:rPr>
              <w:t> </w:t>
            </w:r>
            <w:r w:rsidRPr="00A000D0">
              <w:rPr>
                <w:rFonts w:hAnsi="Times New Roman" w:cs="Times New Roman"/>
                <w:color w:val="000000"/>
                <w:sz w:val="24"/>
                <w:szCs w:val="24"/>
                <w:lang w:val="ru-RU"/>
              </w:rPr>
              <w:t>– о</w:t>
            </w:r>
            <w:r>
              <w:rPr>
                <w:rFonts w:hAnsi="Times New Roman" w:cs="Times New Roman"/>
                <w:color w:val="000000"/>
                <w:sz w:val="24"/>
                <w:szCs w:val="24"/>
              </w:rPr>
              <w:t> </w:t>
            </w:r>
            <w:r w:rsidRPr="00A000D0">
              <w:rPr>
                <w:rFonts w:hAnsi="Times New Roman" w:cs="Times New Roman"/>
                <w:color w:val="000000"/>
                <w:sz w:val="24"/>
                <w:szCs w:val="24"/>
                <w:lang w:val="ru-RU"/>
              </w:rPr>
              <w:t>том, что происходило в</w:t>
            </w:r>
            <w:r>
              <w:rPr>
                <w:rFonts w:hAnsi="Times New Roman" w:cs="Times New Roman"/>
                <w:color w:val="000000"/>
                <w:sz w:val="24"/>
                <w:szCs w:val="24"/>
              </w:rPr>
              <w:t> </w:t>
            </w:r>
            <w:r w:rsidRPr="00A000D0">
              <w:rPr>
                <w:rFonts w:hAnsi="Times New Roman" w:cs="Times New Roman"/>
                <w:color w:val="000000"/>
                <w:sz w:val="24"/>
                <w:szCs w:val="24"/>
                <w:lang w:val="ru-RU"/>
              </w:rPr>
              <w:t>течение дня, каковы позитивные стороны личности ребенка, какие достижения и</w:t>
            </w:r>
            <w:r>
              <w:rPr>
                <w:rFonts w:hAnsi="Times New Roman" w:cs="Times New Roman"/>
                <w:color w:val="000000"/>
                <w:sz w:val="24"/>
                <w:szCs w:val="24"/>
              </w:rPr>
              <w:t> </w:t>
            </w:r>
            <w:r w:rsidRPr="00A000D0">
              <w:rPr>
                <w:rFonts w:hAnsi="Times New Roman" w:cs="Times New Roman"/>
                <w:color w:val="000000"/>
                <w:sz w:val="24"/>
                <w:szCs w:val="24"/>
                <w:lang w:val="ru-RU"/>
              </w:rPr>
              <w:t>трудности были у</w:t>
            </w:r>
            <w:r>
              <w:rPr>
                <w:rFonts w:hAnsi="Times New Roman" w:cs="Times New Roman"/>
                <w:color w:val="000000"/>
                <w:sz w:val="24"/>
                <w:szCs w:val="24"/>
              </w:rPr>
              <w:t> </w:t>
            </w:r>
            <w:r w:rsidRPr="00A000D0">
              <w:rPr>
                <w:rFonts w:hAnsi="Times New Roman" w:cs="Times New Roman"/>
                <w:color w:val="000000"/>
                <w:sz w:val="24"/>
                <w:szCs w:val="24"/>
                <w:lang w:val="ru-RU"/>
              </w:rPr>
              <w:t>него в</w:t>
            </w:r>
            <w:r>
              <w:rPr>
                <w:rFonts w:hAnsi="Times New Roman" w:cs="Times New Roman"/>
                <w:color w:val="000000"/>
                <w:sz w:val="24"/>
                <w:szCs w:val="24"/>
              </w:rPr>
              <w:t> </w:t>
            </w:r>
            <w:r w:rsidRPr="00A000D0">
              <w:rPr>
                <w:rFonts w:hAnsi="Times New Roman" w:cs="Times New Roman"/>
                <w:color w:val="000000"/>
                <w:sz w:val="24"/>
                <w:szCs w:val="24"/>
                <w:lang w:val="ru-RU"/>
              </w:rPr>
              <w:t>течение дня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10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82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bl>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Pr="00ED130F" w:rsidRDefault="00ED130F">
      <w:pPr>
        <w:jc w:val="right"/>
        <w:rPr>
          <w:rFonts w:hAnsi="Times New Roman" w:cs="Times New Roman"/>
          <w:color w:val="000000"/>
          <w:sz w:val="24"/>
          <w:szCs w:val="24"/>
          <w:lang w:val="ru-RU"/>
        </w:rPr>
      </w:pPr>
    </w:p>
    <w:p w:rsidR="00AC6B06" w:rsidRDefault="00AC6B06">
      <w:pPr>
        <w:jc w:val="right"/>
        <w:rPr>
          <w:rFonts w:hAnsi="Times New Roman" w:cs="Times New Roman"/>
          <w:color w:val="000000"/>
          <w:sz w:val="24"/>
          <w:szCs w:val="24"/>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5</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right"/>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lastRenderedPageBreak/>
        <w:t>Карта оценки финансовых условий образовательной деятельности</w:t>
      </w:r>
    </w:p>
    <w:p w:rsidR="00AC6B06" w:rsidRPr="00A000D0" w:rsidRDefault="00A000D0">
      <w:pPr>
        <w:jc w:val="center"/>
        <w:rPr>
          <w:rFonts w:hAnsi="Times New Roman" w:cs="Times New Roman"/>
          <w:color w:val="000000"/>
          <w:sz w:val="24"/>
          <w:szCs w:val="24"/>
          <w:lang w:val="ru-RU"/>
        </w:rPr>
      </w:pPr>
      <w:r w:rsidRPr="00A000D0">
        <w:rPr>
          <w:rFonts w:hAnsi="Times New Roman" w:cs="Times New Roman"/>
          <w:color w:val="000000"/>
          <w:sz w:val="24"/>
          <w:szCs w:val="24"/>
          <w:lang w:val="ru-RU"/>
        </w:rPr>
        <w:t>Баллы: 0</w:t>
      </w:r>
      <w:r>
        <w:rPr>
          <w:rFonts w:hAnsi="Times New Roman" w:cs="Times New Roman"/>
          <w:color w:val="000000"/>
          <w:sz w:val="24"/>
          <w:szCs w:val="24"/>
        </w:rPr>
        <w:t> </w:t>
      </w:r>
      <w:r w:rsidRPr="00A000D0">
        <w:rPr>
          <w:rFonts w:hAnsi="Times New Roman" w:cs="Times New Roman"/>
          <w:color w:val="000000"/>
          <w:sz w:val="24"/>
          <w:szCs w:val="24"/>
          <w:lang w:val="ru-RU"/>
        </w:rPr>
        <w:t>– не</w:t>
      </w:r>
      <w:r>
        <w:rPr>
          <w:rFonts w:hAnsi="Times New Roman" w:cs="Times New Roman"/>
          <w:color w:val="000000"/>
          <w:sz w:val="24"/>
          <w:szCs w:val="24"/>
        </w:rPr>
        <w:t> </w:t>
      </w:r>
      <w:r w:rsidRPr="00A000D0">
        <w:rPr>
          <w:rFonts w:hAnsi="Times New Roman" w:cs="Times New Roman"/>
          <w:color w:val="000000"/>
          <w:sz w:val="24"/>
          <w:szCs w:val="24"/>
          <w:lang w:val="ru-RU"/>
        </w:rPr>
        <w:t>соответствует, 1</w:t>
      </w:r>
      <w:r>
        <w:rPr>
          <w:rFonts w:hAnsi="Times New Roman" w:cs="Times New Roman"/>
          <w:color w:val="000000"/>
          <w:sz w:val="24"/>
          <w:szCs w:val="24"/>
        </w:rPr>
        <w:t> </w:t>
      </w:r>
      <w:r w:rsidRPr="00A000D0">
        <w:rPr>
          <w:rFonts w:hAnsi="Times New Roman" w:cs="Times New Roman"/>
          <w:color w:val="000000"/>
          <w:sz w:val="24"/>
          <w:szCs w:val="24"/>
          <w:lang w:val="ru-RU"/>
        </w:rPr>
        <w:t>– частично соответствует, 2</w:t>
      </w:r>
      <w:r>
        <w:rPr>
          <w:rFonts w:hAnsi="Times New Roman" w:cs="Times New Roman"/>
          <w:color w:val="000000"/>
          <w:sz w:val="24"/>
          <w:szCs w:val="24"/>
        </w:rPr>
        <w:t> </w:t>
      </w:r>
      <w:r w:rsidRPr="00A000D0">
        <w:rPr>
          <w:rFonts w:hAnsi="Times New Roman" w:cs="Times New Roman"/>
          <w:color w:val="000000"/>
          <w:sz w:val="24"/>
          <w:szCs w:val="24"/>
          <w:lang w:val="ru-RU"/>
        </w:rPr>
        <w:t>– полностью соответствует</w:t>
      </w:r>
    </w:p>
    <w:tbl>
      <w:tblPr>
        <w:tblW w:w="0" w:type="auto"/>
        <w:tblCellMar>
          <w:top w:w="15" w:type="dxa"/>
          <w:left w:w="15" w:type="dxa"/>
          <w:bottom w:w="15" w:type="dxa"/>
          <w:right w:w="15" w:type="dxa"/>
        </w:tblCellMar>
        <w:tblLook w:val="0600"/>
      </w:tblPr>
      <w:tblGrid>
        <w:gridCol w:w="511"/>
        <w:gridCol w:w="5092"/>
        <w:gridCol w:w="2342"/>
        <w:gridCol w:w="1232"/>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w:t>
            </w:r>
          </w:p>
        </w:tc>
        <w:tc>
          <w:tcPr>
            <w:tcW w:w="0" w:type="auto"/>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Показатели/индикаторы</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Результаты самообследования</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эксперта</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Баллы от 0 до 2</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расходы на</w:t>
            </w:r>
            <w:r>
              <w:rPr>
                <w:rFonts w:hAnsi="Times New Roman" w:cs="Times New Roman"/>
                <w:b/>
                <w:bCs/>
                <w:color w:val="000000"/>
                <w:sz w:val="24"/>
                <w:szCs w:val="24"/>
              </w:rPr>
              <w:t> </w:t>
            </w:r>
            <w:r w:rsidRPr="00A000D0">
              <w:rPr>
                <w:rFonts w:hAnsi="Times New Roman" w:cs="Times New Roman"/>
                <w:b/>
                <w:bCs/>
                <w:color w:val="000000"/>
                <w:sz w:val="24"/>
                <w:szCs w:val="24"/>
                <w:lang w:val="ru-RU"/>
              </w:rPr>
              <w:t>оплату труда работников, реализующих ООП ДО</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Уровень оплаты труда педработников соответствует среднему показателю по</w:t>
            </w:r>
            <w:r>
              <w:rPr>
                <w:rFonts w:hAnsi="Times New Roman" w:cs="Times New Roman"/>
                <w:color w:val="000000"/>
                <w:sz w:val="24"/>
                <w:szCs w:val="24"/>
              </w:rPr>
              <w:t> </w:t>
            </w:r>
            <w:r w:rsidRPr="00A000D0">
              <w:rPr>
                <w:rFonts w:hAnsi="Times New Roman" w:cs="Times New Roman"/>
                <w:color w:val="000000"/>
                <w:sz w:val="24"/>
                <w:szCs w:val="24"/>
                <w:lang w:val="ru-RU"/>
              </w:rPr>
              <w:t>муниципалитету, установленному учредителем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Уровень финансирования расходов на</w:t>
            </w:r>
            <w:r>
              <w:rPr>
                <w:rFonts w:hAnsi="Times New Roman" w:cs="Times New Roman"/>
                <w:color w:val="000000"/>
                <w:sz w:val="24"/>
                <w:szCs w:val="24"/>
              </w:rPr>
              <w:t> </w:t>
            </w:r>
            <w:r w:rsidRPr="00A000D0">
              <w:rPr>
                <w:rFonts w:hAnsi="Times New Roman" w:cs="Times New Roman"/>
                <w:color w:val="000000"/>
                <w:sz w:val="24"/>
                <w:szCs w:val="24"/>
                <w:lang w:val="ru-RU"/>
              </w:rPr>
              <w:t>оплату труда учебно-вспомогательного персонала сохранен или увеличен по</w:t>
            </w:r>
            <w:r>
              <w:rPr>
                <w:rFonts w:hAnsi="Times New Roman" w:cs="Times New Roman"/>
                <w:color w:val="000000"/>
                <w:sz w:val="24"/>
                <w:szCs w:val="24"/>
              </w:rPr>
              <w:t> </w:t>
            </w:r>
            <w:r w:rsidRPr="00A000D0">
              <w:rPr>
                <w:rFonts w:hAnsi="Times New Roman" w:cs="Times New Roman"/>
                <w:color w:val="000000"/>
                <w:sz w:val="24"/>
                <w:szCs w:val="24"/>
                <w:lang w:val="ru-RU"/>
              </w:rPr>
              <w:t>сравнению с</w:t>
            </w:r>
            <w:r>
              <w:rPr>
                <w:rFonts w:hAnsi="Times New Roman" w:cs="Times New Roman"/>
                <w:color w:val="000000"/>
                <w:sz w:val="24"/>
                <w:szCs w:val="24"/>
              </w:rPr>
              <w:t> </w:t>
            </w:r>
            <w:r w:rsidRPr="00A000D0">
              <w:rPr>
                <w:rFonts w:hAnsi="Times New Roman" w:cs="Times New Roman"/>
                <w:color w:val="000000"/>
                <w:sz w:val="24"/>
                <w:szCs w:val="24"/>
                <w:lang w:val="ru-RU"/>
              </w:rPr>
              <w:t>предыдущим периодом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pPr>
              <w:rPr>
                <w:rFonts w:hAnsi="Times New Roman" w:cs="Times New Roman"/>
                <w:color w:val="000000"/>
                <w:sz w:val="24"/>
                <w:szCs w:val="24"/>
              </w:rPr>
            </w:pPr>
            <w:r>
              <w:rPr>
                <w:rFonts w:hAnsi="Times New Roman" w:cs="Times New Roman"/>
                <w:color w:val="000000"/>
                <w:sz w:val="24"/>
                <w:szCs w:val="24"/>
              </w:rPr>
              <w:t>&lt;.</w:t>
            </w:r>
            <w:r>
              <w:rPr>
                <w:rFonts w:hAnsi="Times New Roman" w:cs="Times New Roman"/>
                <w:color w:val="000000"/>
                <w:sz w:val="24"/>
                <w:szCs w:val="24"/>
                <w:lang w:val="ru-RU"/>
              </w:rPr>
              <w:t>4</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w:t>
            </w:r>
            <w:r w:rsidRPr="00A000D0">
              <w:rPr>
                <w:rFonts w:hAnsi="Times New Roman" w:cs="Times New Roman"/>
                <w:b/>
                <w:bCs/>
                <w:color w:val="000000"/>
                <w:sz w:val="24"/>
                <w:szCs w:val="24"/>
                <w:lang w:val="ru-RU"/>
              </w:rPr>
              <w:t>. Показатели, характеризующие расходы на</w:t>
            </w:r>
            <w:r>
              <w:rPr>
                <w:rFonts w:hAnsi="Times New Roman" w:cs="Times New Roman"/>
                <w:b/>
                <w:bCs/>
                <w:color w:val="000000"/>
                <w:sz w:val="24"/>
                <w:szCs w:val="24"/>
              </w:rPr>
              <w:t> </w:t>
            </w:r>
            <w:r w:rsidRPr="00A000D0">
              <w:rPr>
                <w:rFonts w:hAnsi="Times New Roman" w:cs="Times New Roman"/>
                <w:b/>
                <w:bCs/>
                <w:color w:val="000000"/>
                <w:sz w:val="24"/>
                <w:szCs w:val="24"/>
                <w:lang w:val="ru-RU"/>
              </w:rPr>
              <w:t>приобретение средств обучения и</w:t>
            </w:r>
            <w:r>
              <w:rPr>
                <w:rFonts w:hAnsi="Times New Roman" w:cs="Times New Roman"/>
                <w:b/>
                <w:bCs/>
                <w:color w:val="000000"/>
                <w:sz w:val="24"/>
                <w:szCs w:val="24"/>
              </w:rPr>
              <w:t> </w:t>
            </w:r>
            <w:r w:rsidRPr="00A000D0">
              <w:rPr>
                <w:rFonts w:hAnsi="Times New Roman" w:cs="Times New Roman"/>
                <w:b/>
                <w:bCs/>
                <w:color w:val="000000"/>
                <w:sz w:val="24"/>
                <w:szCs w:val="24"/>
                <w:lang w:val="ru-RU"/>
              </w:rPr>
              <w:t>воспитания, соответствующих материалов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A000D0">
              <w:rPr>
                <w:rFonts w:hAnsi="Times New Roman" w:cs="Times New Roman"/>
                <w:color w:val="000000"/>
                <w:sz w:val="24"/>
                <w:szCs w:val="24"/>
                <w:lang w:val="ru-RU"/>
              </w:rPr>
              <w:t>приобретение учебных пособий (учебно-методические пособия, дидактические пособия) совпадают с</w:t>
            </w:r>
            <w:r>
              <w:rPr>
                <w:rFonts w:hAnsi="Times New Roman" w:cs="Times New Roman"/>
                <w:color w:val="000000"/>
                <w:sz w:val="24"/>
                <w:szCs w:val="24"/>
              </w:rPr>
              <w:t> </w:t>
            </w:r>
            <w:r w:rsidRPr="00A000D0">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A000D0">
              <w:rPr>
                <w:rFonts w:hAnsi="Times New Roman" w:cs="Times New Roman"/>
                <w:color w:val="000000"/>
                <w:sz w:val="24"/>
                <w:szCs w:val="24"/>
                <w:lang w:val="ru-RU"/>
              </w:rPr>
              <w:t>приобретение игровых пособий, спортивного инвентаря совпадают с</w:t>
            </w:r>
            <w:r>
              <w:rPr>
                <w:rFonts w:hAnsi="Times New Roman" w:cs="Times New Roman"/>
                <w:color w:val="000000"/>
                <w:sz w:val="24"/>
                <w:szCs w:val="24"/>
              </w:rPr>
              <w:t> </w:t>
            </w:r>
            <w:r w:rsidRPr="00A000D0">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Фактические финансовые затраты на</w:t>
            </w:r>
            <w:r>
              <w:rPr>
                <w:rFonts w:hAnsi="Times New Roman" w:cs="Times New Roman"/>
                <w:color w:val="000000"/>
                <w:sz w:val="24"/>
                <w:szCs w:val="24"/>
              </w:rPr>
              <w:t> </w:t>
            </w:r>
            <w:r w:rsidRPr="00A000D0">
              <w:rPr>
                <w:rFonts w:hAnsi="Times New Roman" w:cs="Times New Roman"/>
                <w:color w:val="000000"/>
                <w:sz w:val="24"/>
                <w:szCs w:val="24"/>
                <w:lang w:val="ru-RU"/>
              </w:rPr>
              <w:t>приобретение технических средств обучения и</w:t>
            </w:r>
            <w:r>
              <w:rPr>
                <w:rFonts w:hAnsi="Times New Roman" w:cs="Times New Roman"/>
                <w:color w:val="000000"/>
                <w:sz w:val="24"/>
                <w:szCs w:val="24"/>
              </w:rPr>
              <w:t> </w:t>
            </w:r>
            <w:r w:rsidRPr="00A000D0">
              <w:rPr>
                <w:rFonts w:hAnsi="Times New Roman" w:cs="Times New Roman"/>
                <w:color w:val="000000"/>
                <w:sz w:val="24"/>
                <w:szCs w:val="24"/>
                <w:lang w:val="ru-RU"/>
              </w:rPr>
              <w:t>программного обеспечения (ИКТ) совпадают с</w:t>
            </w:r>
            <w:r>
              <w:rPr>
                <w:rFonts w:hAnsi="Times New Roman" w:cs="Times New Roman"/>
                <w:color w:val="000000"/>
                <w:sz w:val="24"/>
                <w:szCs w:val="24"/>
              </w:rPr>
              <w:t> </w:t>
            </w:r>
            <w:r w:rsidRPr="00A000D0">
              <w:rPr>
                <w:rFonts w:hAnsi="Times New Roman" w:cs="Times New Roman"/>
                <w:color w:val="000000"/>
                <w:sz w:val="24"/>
                <w:szCs w:val="24"/>
                <w:lang w:val="ru-RU"/>
              </w:rPr>
              <w:t>запланированными затратами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III</w:t>
            </w:r>
            <w:r w:rsidRPr="00A000D0">
              <w:rPr>
                <w:rFonts w:hAnsi="Times New Roman" w:cs="Times New Roman"/>
                <w:b/>
                <w:bCs/>
                <w:color w:val="000000"/>
                <w:sz w:val="24"/>
                <w:szCs w:val="24"/>
                <w:lang w:val="ru-RU"/>
              </w:rPr>
              <w:t>. Показатели, характеризующие финансовые условия организации дополнительного профессионального образования педагогических работников</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Финансирование потребности в</w:t>
            </w:r>
            <w:r>
              <w:rPr>
                <w:rFonts w:hAnsi="Times New Roman" w:cs="Times New Roman"/>
                <w:color w:val="000000"/>
                <w:sz w:val="24"/>
                <w:szCs w:val="24"/>
              </w:rPr>
              <w:t> </w:t>
            </w:r>
            <w:r w:rsidRPr="00A000D0">
              <w:rPr>
                <w:rFonts w:hAnsi="Times New Roman" w:cs="Times New Roman"/>
                <w:color w:val="000000"/>
                <w:sz w:val="24"/>
                <w:szCs w:val="24"/>
                <w:lang w:val="ru-RU"/>
              </w:rPr>
              <w:t>повышении квалификации педагогических работников осуществляется в</w:t>
            </w:r>
            <w:r>
              <w:rPr>
                <w:rFonts w:hAnsi="Times New Roman" w:cs="Times New Roman"/>
                <w:color w:val="000000"/>
                <w:sz w:val="24"/>
                <w:szCs w:val="24"/>
              </w:rPr>
              <w:t> </w:t>
            </w:r>
            <w:r w:rsidRPr="00A000D0">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Финансирование потребности в</w:t>
            </w:r>
            <w:r>
              <w:rPr>
                <w:rFonts w:hAnsi="Times New Roman" w:cs="Times New Roman"/>
                <w:color w:val="000000"/>
                <w:sz w:val="24"/>
                <w:szCs w:val="24"/>
              </w:rPr>
              <w:t> </w:t>
            </w:r>
            <w:r w:rsidRPr="00A000D0">
              <w:rPr>
                <w:rFonts w:hAnsi="Times New Roman" w:cs="Times New Roman"/>
                <w:color w:val="000000"/>
                <w:sz w:val="24"/>
                <w:szCs w:val="24"/>
                <w:lang w:val="ru-RU"/>
              </w:rPr>
              <w:t>профессиональной переподготовке педагогических работников по</w:t>
            </w:r>
            <w:r>
              <w:rPr>
                <w:rFonts w:hAnsi="Times New Roman" w:cs="Times New Roman"/>
                <w:color w:val="000000"/>
                <w:sz w:val="24"/>
                <w:szCs w:val="24"/>
              </w:rPr>
              <w:t> </w:t>
            </w:r>
            <w:r w:rsidRPr="00A000D0">
              <w:rPr>
                <w:rFonts w:hAnsi="Times New Roman" w:cs="Times New Roman"/>
                <w:color w:val="000000"/>
                <w:sz w:val="24"/>
                <w:szCs w:val="24"/>
                <w:lang w:val="ru-RU"/>
              </w:rPr>
              <w:t>профилю деятельности осуществлено в</w:t>
            </w:r>
            <w:r>
              <w:rPr>
                <w:rFonts w:hAnsi="Times New Roman" w:cs="Times New Roman"/>
                <w:color w:val="000000"/>
                <w:sz w:val="24"/>
                <w:szCs w:val="24"/>
              </w:rPr>
              <w:t> </w:t>
            </w:r>
            <w:r w:rsidRPr="00A000D0">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lastRenderedPageBreak/>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color w:val="000000"/>
                <w:sz w:val="24"/>
                <w:szCs w:val="24"/>
              </w:rPr>
              <w:t>IV</w:t>
            </w:r>
            <w:r w:rsidRPr="00A000D0">
              <w:rPr>
                <w:rFonts w:hAnsi="Times New Roman" w:cs="Times New Roman"/>
                <w:color w:val="000000"/>
                <w:sz w:val="24"/>
                <w:szCs w:val="24"/>
                <w:lang w:val="ru-RU"/>
              </w:rPr>
              <w:t>. Показатели, характеризующие наличие информации о</w:t>
            </w:r>
            <w:r>
              <w:rPr>
                <w:rFonts w:hAnsi="Times New Roman" w:cs="Times New Roman"/>
                <w:color w:val="000000"/>
                <w:sz w:val="24"/>
                <w:szCs w:val="24"/>
              </w:rPr>
              <w:t> </w:t>
            </w:r>
            <w:r w:rsidRPr="00A000D0">
              <w:rPr>
                <w:rFonts w:hAnsi="Times New Roman" w:cs="Times New Roman"/>
                <w:color w:val="000000"/>
                <w:sz w:val="24"/>
                <w:szCs w:val="24"/>
                <w:lang w:val="ru-RU"/>
              </w:rPr>
              <w:t>финансовом обеспечении, представленной на</w:t>
            </w:r>
            <w:r>
              <w:rPr>
                <w:rFonts w:hAnsi="Times New Roman" w:cs="Times New Roman"/>
                <w:color w:val="000000"/>
                <w:sz w:val="24"/>
                <w:szCs w:val="24"/>
              </w:rPr>
              <w:t> </w:t>
            </w:r>
            <w:r w:rsidRPr="00A000D0">
              <w:rPr>
                <w:rFonts w:hAnsi="Times New Roman" w:cs="Times New Roman"/>
                <w:color w:val="000000"/>
                <w:sz w:val="24"/>
                <w:szCs w:val="24"/>
                <w:lang w:val="ru-RU"/>
              </w:rPr>
              <w:t>официальном сайте детского сада</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План ФХД реализован в</w:t>
            </w:r>
            <w:r>
              <w:rPr>
                <w:rFonts w:hAnsi="Times New Roman" w:cs="Times New Roman"/>
                <w:color w:val="000000"/>
                <w:sz w:val="24"/>
                <w:szCs w:val="24"/>
              </w:rPr>
              <w:t> </w:t>
            </w:r>
            <w:r w:rsidRPr="00A000D0">
              <w:rPr>
                <w:rFonts w:hAnsi="Times New Roman" w:cs="Times New Roman"/>
                <w:color w:val="000000"/>
                <w:sz w:val="24"/>
                <w:szCs w:val="24"/>
                <w:lang w:val="ru-RU"/>
              </w:rPr>
              <w:t>полном объеме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Отчет о</w:t>
            </w:r>
            <w:r>
              <w:rPr>
                <w:rFonts w:hAnsi="Times New Roman" w:cs="Times New Roman"/>
                <w:color w:val="000000"/>
                <w:sz w:val="24"/>
                <w:szCs w:val="24"/>
              </w:rPr>
              <w:t> </w:t>
            </w:r>
            <w:r w:rsidRPr="00A000D0">
              <w:rPr>
                <w:rFonts w:hAnsi="Times New Roman" w:cs="Times New Roman"/>
                <w:color w:val="000000"/>
                <w:sz w:val="24"/>
                <w:szCs w:val="24"/>
                <w:lang w:val="ru-RU"/>
              </w:rPr>
              <w:t>поступлении финансовых и</w:t>
            </w:r>
            <w:r>
              <w:rPr>
                <w:rFonts w:hAnsi="Times New Roman" w:cs="Times New Roman"/>
                <w:color w:val="000000"/>
                <w:sz w:val="24"/>
                <w:szCs w:val="24"/>
              </w:rPr>
              <w:t> </w:t>
            </w:r>
            <w:r w:rsidRPr="00A000D0">
              <w:rPr>
                <w:rFonts w:hAnsi="Times New Roman" w:cs="Times New Roman"/>
                <w:color w:val="000000"/>
                <w:sz w:val="24"/>
                <w:szCs w:val="24"/>
                <w:lang w:val="ru-RU"/>
              </w:rPr>
              <w:t>материальных средств и</w:t>
            </w:r>
            <w:r>
              <w:rPr>
                <w:rFonts w:hAnsi="Times New Roman" w:cs="Times New Roman"/>
                <w:color w:val="000000"/>
                <w:sz w:val="24"/>
                <w:szCs w:val="24"/>
              </w:rPr>
              <w:t> </w:t>
            </w:r>
            <w:r w:rsidRPr="00A000D0">
              <w:rPr>
                <w:rFonts w:hAnsi="Times New Roman" w:cs="Times New Roman"/>
                <w:color w:val="000000"/>
                <w:sz w:val="24"/>
                <w:szCs w:val="24"/>
                <w:lang w:val="ru-RU"/>
              </w:rPr>
              <w:t>их</w:t>
            </w:r>
            <w:r>
              <w:rPr>
                <w:rFonts w:hAnsi="Times New Roman" w:cs="Times New Roman"/>
                <w:color w:val="000000"/>
                <w:sz w:val="24"/>
                <w:szCs w:val="24"/>
              </w:rPr>
              <w:t> </w:t>
            </w:r>
            <w:r w:rsidRPr="00A000D0">
              <w:rPr>
                <w:rFonts w:hAnsi="Times New Roman" w:cs="Times New Roman"/>
                <w:color w:val="000000"/>
                <w:sz w:val="24"/>
                <w:szCs w:val="24"/>
                <w:lang w:val="ru-RU"/>
              </w:rPr>
              <w:t>расходовании размещен на</w:t>
            </w:r>
            <w:r>
              <w:rPr>
                <w:rFonts w:hAnsi="Times New Roman" w:cs="Times New Roman"/>
                <w:color w:val="000000"/>
                <w:sz w:val="24"/>
                <w:szCs w:val="24"/>
              </w:rPr>
              <w:t> </w:t>
            </w:r>
            <w:r w:rsidRPr="00A000D0">
              <w:rPr>
                <w:rFonts w:hAnsi="Times New Roman" w:cs="Times New Roman"/>
                <w:color w:val="000000"/>
                <w:sz w:val="24"/>
                <w:szCs w:val="24"/>
                <w:lang w:val="ru-RU"/>
              </w:rPr>
              <w:t>официальном сайте детского сада в</w:t>
            </w:r>
            <w:r>
              <w:rPr>
                <w:rFonts w:hAnsi="Times New Roman" w:cs="Times New Roman"/>
                <w:color w:val="000000"/>
                <w:sz w:val="24"/>
                <w:szCs w:val="24"/>
              </w:rPr>
              <w:t> </w:t>
            </w:r>
            <w:r w:rsidRPr="00A000D0">
              <w:rPr>
                <w:rFonts w:hAnsi="Times New Roman" w:cs="Times New Roman"/>
                <w:color w:val="000000"/>
                <w:sz w:val="24"/>
                <w:szCs w:val="24"/>
                <w:lang w:val="ru-RU"/>
              </w:rPr>
              <w:t>установленные сроки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4.3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официальном сайте образовательной организации размещена информация о</w:t>
            </w:r>
            <w:r>
              <w:rPr>
                <w:rFonts w:hAnsi="Times New Roman" w:cs="Times New Roman"/>
                <w:color w:val="000000"/>
                <w:sz w:val="24"/>
                <w:szCs w:val="24"/>
              </w:rPr>
              <w:t> </w:t>
            </w:r>
            <w:r w:rsidRPr="00A000D0">
              <w:rPr>
                <w:rFonts w:hAnsi="Times New Roman" w:cs="Times New Roman"/>
                <w:color w:val="000000"/>
                <w:sz w:val="24"/>
                <w:szCs w:val="24"/>
                <w:lang w:val="ru-RU"/>
              </w:rPr>
              <w:t>ФХД образовательной организации</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sidR="00A000D0">
              <w:rPr>
                <w:rFonts w:hAnsi="Times New Roman" w:cs="Times New Roman"/>
                <w:color w:val="000000"/>
                <w:sz w:val="24"/>
                <w:szCs w:val="24"/>
              </w:rPr>
              <w:t>.</w:t>
            </w:r>
            <w:r>
              <w:rPr>
                <w:rFonts w:hAnsi="Times New Roman" w:cs="Times New Roman"/>
                <w:color w:val="000000"/>
                <w:sz w:val="24"/>
                <w:szCs w:val="24"/>
                <w:lang w:val="ru-RU"/>
              </w:rPr>
              <w:t>6</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rsidRPr="003F506A">
        <w:tc>
          <w:tcPr>
            <w:tcW w:w="0" w:type="auto"/>
            <w:gridSpan w:val="4"/>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Pr>
                <w:rFonts w:hAnsi="Times New Roman" w:cs="Times New Roman"/>
                <w:b/>
                <w:bCs/>
                <w:color w:val="000000"/>
                <w:sz w:val="24"/>
                <w:szCs w:val="24"/>
              </w:rPr>
              <w:t>V</w:t>
            </w:r>
            <w:r w:rsidRPr="00A000D0">
              <w:rPr>
                <w:rFonts w:hAnsi="Times New Roman" w:cs="Times New Roman"/>
                <w:b/>
                <w:bCs/>
                <w:color w:val="000000"/>
                <w:sz w:val="24"/>
                <w:szCs w:val="24"/>
                <w:lang w:val="ru-RU"/>
              </w:rPr>
              <w:t>.</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Показатели, характеризующие предоставление образовательной организацией дополнительных образовательных услуг, в</w:t>
            </w:r>
            <w:r>
              <w:rPr>
                <w:rFonts w:hAnsi="Times New Roman" w:cs="Times New Roman"/>
                <w:b/>
                <w:bCs/>
                <w:color w:val="000000"/>
                <w:sz w:val="24"/>
                <w:szCs w:val="24"/>
              </w:rPr>
              <w:t> </w:t>
            </w:r>
            <w:r w:rsidRPr="00A000D0">
              <w:rPr>
                <w:rFonts w:hAnsi="Times New Roman" w:cs="Times New Roman"/>
                <w:b/>
                <w:bCs/>
                <w:color w:val="000000"/>
                <w:sz w:val="24"/>
                <w:szCs w:val="24"/>
                <w:lang w:val="ru-RU"/>
              </w:rPr>
              <w:t>том числе и</w:t>
            </w:r>
            <w:r>
              <w:rPr>
                <w:rFonts w:hAnsi="Times New Roman" w:cs="Times New Roman"/>
                <w:b/>
                <w:bCs/>
                <w:color w:val="000000"/>
                <w:sz w:val="24"/>
                <w:szCs w:val="24"/>
              </w:rPr>
              <w:t> </w:t>
            </w:r>
            <w:r w:rsidRPr="00A000D0">
              <w:rPr>
                <w:rFonts w:hAnsi="Times New Roman" w:cs="Times New Roman"/>
                <w:b/>
                <w:bCs/>
                <w:color w:val="000000"/>
                <w:sz w:val="24"/>
                <w:szCs w:val="24"/>
                <w:lang w:val="ru-RU"/>
              </w:rPr>
              <w:t>платных</w:t>
            </w: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5.1</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в</w:t>
            </w:r>
            <w:r>
              <w:rPr>
                <w:rFonts w:hAnsi="Times New Roman" w:cs="Times New Roman"/>
                <w:color w:val="000000"/>
                <w:sz w:val="24"/>
                <w:szCs w:val="24"/>
              </w:rPr>
              <w:t> </w:t>
            </w:r>
            <w:r w:rsidRPr="00A000D0">
              <w:rPr>
                <w:rFonts w:hAnsi="Times New Roman" w:cs="Times New Roman"/>
                <w:color w:val="000000"/>
                <w:sz w:val="24"/>
                <w:szCs w:val="24"/>
                <w:lang w:val="ru-RU"/>
              </w:rPr>
              <w:t>приложении к</w:t>
            </w:r>
            <w:r>
              <w:rPr>
                <w:rFonts w:hAnsi="Times New Roman" w:cs="Times New Roman"/>
                <w:color w:val="000000"/>
                <w:sz w:val="24"/>
                <w:szCs w:val="24"/>
              </w:rPr>
              <w:t> </w:t>
            </w:r>
            <w:r w:rsidRPr="00A000D0">
              <w:rPr>
                <w:rFonts w:hAnsi="Times New Roman" w:cs="Times New Roman"/>
                <w:color w:val="000000"/>
                <w:sz w:val="24"/>
                <w:szCs w:val="24"/>
                <w:lang w:val="ru-RU"/>
              </w:rPr>
              <w:t>лицензии на</w:t>
            </w:r>
            <w:r>
              <w:rPr>
                <w:rFonts w:hAnsi="Times New Roman" w:cs="Times New Roman"/>
                <w:color w:val="000000"/>
                <w:sz w:val="24"/>
                <w:szCs w:val="24"/>
              </w:rPr>
              <w:t> </w:t>
            </w:r>
            <w:r w:rsidRPr="00A000D0">
              <w:rPr>
                <w:rFonts w:hAnsi="Times New Roman" w:cs="Times New Roman"/>
                <w:color w:val="000000"/>
                <w:sz w:val="24"/>
                <w:szCs w:val="24"/>
                <w:lang w:val="ru-RU"/>
              </w:rPr>
              <w:t>осуществление образовательной деятельности подвида дополнительного образования «Дополнительное образование детей и</w:t>
            </w:r>
            <w:r>
              <w:rPr>
                <w:rFonts w:hAnsi="Times New Roman" w:cs="Times New Roman"/>
                <w:color w:val="000000"/>
                <w:sz w:val="24"/>
                <w:szCs w:val="24"/>
              </w:rPr>
              <w:t> </w:t>
            </w:r>
            <w:r w:rsidRPr="00A000D0">
              <w:rPr>
                <w:rFonts w:hAnsi="Times New Roman" w:cs="Times New Roman"/>
                <w:color w:val="000000"/>
                <w:sz w:val="24"/>
                <w:szCs w:val="24"/>
                <w:lang w:val="ru-RU"/>
              </w:rPr>
              <w:t>взрослых»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5.2</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локальных актов на</w:t>
            </w:r>
            <w:r>
              <w:rPr>
                <w:rFonts w:hAnsi="Times New Roman" w:cs="Times New Roman"/>
                <w:color w:val="000000"/>
                <w:sz w:val="24"/>
                <w:szCs w:val="24"/>
              </w:rPr>
              <w:t> </w:t>
            </w:r>
            <w:r w:rsidRPr="00A000D0">
              <w:rPr>
                <w:rFonts w:hAnsi="Times New Roman" w:cs="Times New Roman"/>
                <w:color w:val="000000"/>
                <w:sz w:val="24"/>
                <w:szCs w:val="24"/>
                <w:lang w:val="ru-RU"/>
              </w:rPr>
              <w:t>оказание дополнительных образовательных услуг,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платных</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jc w:val="center"/>
              <w:rPr>
                <w:rFonts w:hAnsi="Times New Roman" w:cs="Times New Roman"/>
                <w:color w:val="000000"/>
                <w:sz w:val="24"/>
                <w:szCs w:val="24"/>
              </w:rPr>
            </w:pPr>
            <w:r>
              <w:rPr>
                <w:rFonts w:hAnsi="Times New Roman" w:cs="Times New Roman"/>
                <w:color w:val="000000"/>
                <w:sz w:val="24"/>
                <w:szCs w:val="24"/>
              </w:rPr>
              <w:t>5.3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Наличие бесплатных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5.4.</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color w:val="000000"/>
                <w:sz w:val="24"/>
                <w:szCs w:val="24"/>
                <w:lang w:val="ru-RU"/>
              </w:rPr>
              <w:t>Наличие платных дополнительных образовательных услуг</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Итого баллов</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0</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r w:rsidR="00AC6B06">
        <w:tc>
          <w:tcPr>
            <w:tcW w:w="0" w:type="auto"/>
            <w:gridSpan w:val="2"/>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lang w:val="ru-RU"/>
              </w:rPr>
            </w:pPr>
            <w:r w:rsidRPr="00A000D0">
              <w:rPr>
                <w:rFonts w:hAnsi="Times New Roman" w:cs="Times New Roman"/>
                <w:b/>
                <w:bCs/>
                <w:color w:val="000000"/>
                <w:sz w:val="24"/>
                <w:szCs w:val="24"/>
                <w:lang w:val="ru-RU"/>
              </w:rPr>
              <w:t>Возможное (максимальное) количество баллов по</w:t>
            </w:r>
            <w:r>
              <w:rPr>
                <w:rFonts w:hAnsi="Times New Roman" w:cs="Times New Roman"/>
                <w:b/>
                <w:bCs/>
                <w:color w:val="000000"/>
                <w:sz w:val="24"/>
                <w:szCs w:val="24"/>
              </w:rPr>
              <w:t> </w:t>
            </w:r>
            <w:r w:rsidRPr="00A000D0">
              <w:rPr>
                <w:rFonts w:hAnsi="Times New Roman" w:cs="Times New Roman"/>
                <w:b/>
                <w:bCs/>
                <w:color w:val="000000"/>
                <w:sz w:val="24"/>
                <w:szCs w:val="24"/>
                <w:lang w:val="ru-RU"/>
              </w:rPr>
              <w:t>показателям</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2B246C">
            <w:r>
              <w:rPr>
                <w:rFonts w:hAnsi="Times New Roman" w:cs="Times New Roman"/>
                <w:color w:val="000000"/>
                <w:sz w:val="24"/>
                <w:szCs w:val="24"/>
              </w:rPr>
              <w:t>&lt;.</w:t>
            </w:r>
            <w:r>
              <w:rPr>
                <w:rFonts w:hAnsi="Times New Roman" w:cs="Times New Roman"/>
                <w:color w:val="000000"/>
                <w:sz w:val="24"/>
                <w:szCs w:val="24"/>
                <w:lang w:val="ru-RU"/>
              </w:rPr>
              <w:t>12</w:t>
            </w:r>
            <w:r w:rsidR="00A000D0">
              <w:rPr>
                <w:rFonts w:hAnsi="Times New Roman" w:cs="Times New Roman"/>
                <w:color w:val="000000"/>
                <w:sz w:val="24"/>
                <w:szCs w:val="24"/>
              </w:rPr>
              <w:t>.&gt;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color w:val="000000"/>
                <w:sz w:val="24"/>
                <w:szCs w:val="24"/>
              </w:rPr>
              <w:t>&lt;...&gt;</w:t>
            </w:r>
          </w:p>
        </w:tc>
      </w:tr>
    </w:tbl>
    <w:p w:rsidR="00AC6B06" w:rsidRDefault="00AC6B06">
      <w:pPr>
        <w:jc w:val="right"/>
        <w:rPr>
          <w:rFonts w:hAnsi="Times New Roman" w:cs="Times New Roman"/>
          <w:color w:val="000000"/>
          <w:sz w:val="24"/>
          <w:szCs w:val="24"/>
        </w:rPr>
      </w:pPr>
    </w:p>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6</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lastRenderedPageBreak/>
        <w:t>Карта оценки качества организации образовательной деятельности</w:t>
      </w:r>
    </w:p>
    <w:tbl>
      <w:tblPr>
        <w:tblW w:w="0" w:type="auto"/>
        <w:tblCellMar>
          <w:top w:w="15" w:type="dxa"/>
          <w:left w:w="15" w:type="dxa"/>
          <w:bottom w:w="15" w:type="dxa"/>
          <w:right w:w="15" w:type="dxa"/>
        </w:tblCellMar>
        <w:tblLook w:val="0600"/>
      </w:tblPr>
      <w:tblGrid>
        <w:gridCol w:w="3173"/>
        <w:gridCol w:w="3261"/>
        <w:gridCol w:w="2743"/>
      </w:tblGrid>
      <w:tr w:rsidR="00AC6B06" w:rsidRPr="003F506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b/>
                <w:bCs/>
                <w:color w:val="000000"/>
                <w:sz w:val="24"/>
                <w:szCs w:val="24"/>
              </w:rPr>
              <w:t>Объект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Показатель, который характеризует объект ВСОКО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b/>
                <w:bCs/>
                <w:color w:val="000000"/>
                <w:sz w:val="24"/>
                <w:szCs w:val="24"/>
                <w:lang w:val="ru-RU"/>
              </w:rPr>
              <w:t>Баллы: 0</w:t>
            </w:r>
            <w:r>
              <w:rPr>
                <w:rFonts w:hAnsi="Times New Roman" w:cs="Times New Roman"/>
                <w:b/>
                <w:bCs/>
                <w:color w:val="000000"/>
                <w:sz w:val="24"/>
                <w:szCs w:val="24"/>
              </w:rPr>
              <w:t> </w:t>
            </w:r>
            <w:r w:rsidRPr="00A000D0">
              <w:rPr>
                <w:rFonts w:hAnsi="Times New Roman" w:cs="Times New Roman"/>
                <w:b/>
                <w:bCs/>
                <w:color w:val="000000"/>
                <w:sz w:val="24"/>
                <w:szCs w:val="24"/>
                <w:lang w:val="ru-RU"/>
              </w:rPr>
              <w:t>– не</w:t>
            </w:r>
            <w:r>
              <w:rPr>
                <w:rFonts w:hAnsi="Times New Roman" w:cs="Times New Roman"/>
                <w:b/>
                <w:bCs/>
                <w:color w:val="000000"/>
                <w:sz w:val="24"/>
                <w:szCs w:val="24"/>
              </w:rPr>
              <w:t> </w:t>
            </w:r>
            <w:r w:rsidRPr="00A000D0">
              <w:rPr>
                <w:rFonts w:hAnsi="Times New Roman" w:cs="Times New Roman"/>
                <w:b/>
                <w:bCs/>
                <w:color w:val="000000"/>
                <w:sz w:val="24"/>
                <w:szCs w:val="24"/>
                <w:lang w:val="ru-RU"/>
              </w:rPr>
              <w:t>соответствует, 1</w:t>
            </w:r>
            <w:r>
              <w:rPr>
                <w:rFonts w:hAnsi="Times New Roman" w:cs="Times New Roman"/>
                <w:b/>
                <w:bCs/>
                <w:color w:val="000000"/>
                <w:sz w:val="24"/>
                <w:szCs w:val="24"/>
              </w:rPr>
              <w:t> </w:t>
            </w:r>
            <w:r w:rsidRPr="00A000D0">
              <w:rPr>
                <w:rFonts w:hAnsi="Times New Roman" w:cs="Times New Roman"/>
                <w:b/>
                <w:bCs/>
                <w:color w:val="000000"/>
                <w:sz w:val="24"/>
                <w:szCs w:val="24"/>
                <w:lang w:val="ru-RU"/>
              </w:rPr>
              <w:t>– частично соответствует, 2</w:t>
            </w:r>
            <w:r>
              <w:rPr>
                <w:rFonts w:hAnsi="Times New Roman" w:cs="Times New Roman"/>
                <w:b/>
                <w:bCs/>
                <w:color w:val="000000"/>
                <w:sz w:val="24"/>
                <w:szCs w:val="24"/>
              </w:rPr>
              <w:t> </w:t>
            </w:r>
            <w:r w:rsidRPr="00A000D0">
              <w:rPr>
                <w:rFonts w:hAnsi="Times New Roman" w:cs="Times New Roman"/>
                <w:b/>
                <w:bCs/>
                <w:color w:val="000000"/>
                <w:sz w:val="24"/>
                <w:szCs w:val="24"/>
                <w:lang w:val="ru-RU"/>
              </w:rPr>
              <w:t>– полностью соответствует</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ООП ДО, АООП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Соответствие требованиям федерального законодательства, ФГОС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Рабочая программа воспитания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Соответствие требованиям федерального законодательства по</w:t>
            </w:r>
            <w:r>
              <w:rPr>
                <w:rFonts w:hAnsi="Times New Roman" w:cs="Times New Roman"/>
                <w:color w:val="000000"/>
                <w:sz w:val="24"/>
                <w:szCs w:val="24"/>
              </w:rPr>
              <w:t> </w:t>
            </w:r>
            <w:r w:rsidRPr="00A000D0">
              <w:rPr>
                <w:rFonts w:hAnsi="Times New Roman" w:cs="Times New Roman"/>
                <w:color w:val="000000"/>
                <w:sz w:val="24"/>
                <w:szCs w:val="24"/>
                <w:lang w:val="ru-RU"/>
              </w:rPr>
              <w:t>вопросам воспитания обучающихся, запросам родителей (законных представителей)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Дополнительные общеразвивающие</w:t>
            </w:r>
            <w:r>
              <w:br/>
            </w:r>
            <w:r>
              <w:rPr>
                <w:rFonts w:hAnsi="Times New Roman" w:cs="Times New Roman"/>
                <w:color w:val="000000"/>
                <w:sz w:val="24"/>
                <w:szCs w:val="24"/>
              </w:rPr>
              <w:t>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Соответствие требованиям федерального законодательства в</w:t>
            </w:r>
            <w:r>
              <w:rPr>
                <w:rFonts w:hAnsi="Times New Roman" w:cs="Times New Roman"/>
                <w:color w:val="000000"/>
                <w:sz w:val="24"/>
                <w:szCs w:val="24"/>
              </w:rPr>
              <w:t> </w:t>
            </w:r>
            <w:r w:rsidRPr="00A000D0">
              <w:rPr>
                <w:rFonts w:hAnsi="Times New Roman" w:cs="Times New Roman"/>
                <w:color w:val="000000"/>
                <w:sz w:val="24"/>
                <w:szCs w:val="24"/>
                <w:lang w:val="ru-RU"/>
              </w:rPr>
              <w:t>части допобразования, запросам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pPr>
              <w:rPr>
                <w:rFonts w:hAnsi="Times New Roman" w:cs="Times New Roman"/>
                <w:color w:val="000000"/>
                <w:sz w:val="24"/>
                <w:szCs w:val="24"/>
              </w:rPr>
            </w:pPr>
            <w:r>
              <w:rPr>
                <w:rFonts w:hAnsi="Times New Roman" w:cs="Times New Roman"/>
                <w:color w:val="000000"/>
                <w:sz w:val="24"/>
                <w:szCs w:val="24"/>
              </w:rPr>
              <w:t>Образовательный процесс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Образовательный процесс, который организует педагог.</w:t>
            </w:r>
          </w:p>
          <w:p w:rsidR="00AC6B06" w:rsidRDefault="00A000D0">
            <w:pPr>
              <w:rPr>
                <w:rFonts w:hAnsi="Times New Roman" w:cs="Times New Roman"/>
                <w:color w:val="000000"/>
                <w:sz w:val="24"/>
                <w:szCs w:val="24"/>
              </w:rPr>
            </w:pPr>
            <w:r>
              <w:rPr>
                <w:rFonts w:hAnsi="Times New Roman" w:cs="Times New Roman"/>
                <w:color w:val="000000"/>
                <w:sz w:val="24"/>
                <w:szCs w:val="24"/>
              </w:rPr>
              <w:t>Самостоятельная детская деятельность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2B246C"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Взаимодействие участников образовательных отношений,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по</w:t>
            </w:r>
            <w:r>
              <w:rPr>
                <w:rFonts w:hAnsi="Times New Roman" w:cs="Times New Roman"/>
                <w:color w:val="000000"/>
                <w:sz w:val="24"/>
                <w:szCs w:val="24"/>
              </w:rPr>
              <w:t> </w:t>
            </w:r>
            <w:r w:rsidRPr="00A000D0">
              <w:rPr>
                <w:rFonts w:hAnsi="Times New Roman" w:cs="Times New Roman"/>
                <w:color w:val="000000"/>
                <w:sz w:val="24"/>
                <w:szCs w:val="24"/>
                <w:lang w:val="ru-RU"/>
              </w:rPr>
              <w:t>вопросам воспитания, а</w:t>
            </w:r>
            <w:r>
              <w:rPr>
                <w:rFonts w:hAnsi="Times New Roman" w:cs="Times New Roman"/>
                <w:color w:val="000000"/>
                <w:sz w:val="24"/>
                <w:szCs w:val="24"/>
              </w:rPr>
              <w:t> </w:t>
            </w:r>
            <w:r w:rsidRPr="00A000D0">
              <w:rPr>
                <w:rFonts w:hAnsi="Times New Roman" w:cs="Times New Roman"/>
                <w:color w:val="000000"/>
                <w:sz w:val="24"/>
                <w:szCs w:val="24"/>
                <w:lang w:val="ru-RU"/>
              </w:rPr>
              <w:t>также с</w:t>
            </w:r>
            <w:r>
              <w:rPr>
                <w:rFonts w:hAnsi="Times New Roman" w:cs="Times New Roman"/>
                <w:color w:val="000000"/>
                <w:sz w:val="24"/>
                <w:szCs w:val="24"/>
              </w:rPr>
              <w:t> </w:t>
            </w:r>
            <w:r w:rsidRPr="00A000D0">
              <w:rPr>
                <w:rFonts w:hAnsi="Times New Roman" w:cs="Times New Roman"/>
                <w:color w:val="000000"/>
                <w:sz w:val="24"/>
                <w:szCs w:val="24"/>
                <w:lang w:val="ru-RU"/>
              </w:rPr>
              <w:t>социальными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Взаимодействие сотрудников с</w:t>
            </w:r>
            <w:r>
              <w:rPr>
                <w:rFonts w:hAnsi="Times New Roman" w:cs="Times New Roman"/>
                <w:color w:val="000000"/>
                <w:sz w:val="24"/>
                <w:szCs w:val="24"/>
              </w:rPr>
              <w:t> </w:t>
            </w:r>
            <w:r w:rsidRPr="00A000D0">
              <w:rPr>
                <w:rFonts w:hAnsi="Times New Roman" w:cs="Times New Roman"/>
                <w:color w:val="000000"/>
                <w:sz w:val="24"/>
                <w:szCs w:val="24"/>
                <w:lang w:val="ru-RU"/>
              </w:rPr>
              <w:t>детьми.</w:t>
            </w:r>
          </w:p>
          <w:p w:rsidR="00AC6B06" w:rsidRPr="00A000D0" w:rsidRDefault="00A000D0">
            <w:pPr>
              <w:rPr>
                <w:rFonts w:hAnsi="Times New Roman" w:cs="Times New Roman"/>
                <w:color w:val="000000"/>
                <w:sz w:val="24"/>
                <w:szCs w:val="24"/>
                <w:lang w:val="ru-RU"/>
              </w:rPr>
            </w:pPr>
            <w:r w:rsidRPr="00A000D0">
              <w:rPr>
                <w:rFonts w:hAnsi="Times New Roman" w:cs="Times New Roman"/>
                <w:color w:val="000000"/>
                <w:sz w:val="24"/>
                <w:szCs w:val="24"/>
                <w:lang w:val="ru-RU"/>
              </w:rPr>
              <w:t>Взаимодействие с</w:t>
            </w:r>
            <w:r>
              <w:rPr>
                <w:rFonts w:hAnsi="Times New Roman" w:cs="Times New Roman"/>
                <w:color w:val="000000"/>
                <w:sz w:val="24"/>
                <w:szCs w:val="24"/>
              </w:rPr>
              <w:t> </w:t>
            </w:r>
            <w:r w:rsidRPr="00A000D0">
              <w:rPr>
                <w:rFonts w:hAnsi="Times New Roman" w:cs="Times New Roman"/>
                <w:color w:val="000000"/>
                <w:sz w:val="24"/>
                <w:szCs w:val="24"/>
                <w:lang w:val="ru-RU"/>
              </w:rPr>
              <w:t>родителями воспитанников.</w:t>
            </w:r>
          </w:p>
          <w:p w:rsidR="00AC6B06" w:rsidRDefault="00A000D0">
            <w:pPr>
              <w:rPr>
                <w:rFonts w:hAnsi="Times New Roman" w:cs="Times New Roman"/>
                <w:color w:val="000000"/>
                <w:sz w:val="24"/>
                <w:szCs w:val="24"/>
              </w:rPr>
            </w:pPr>
            <w:r>
              <w:rPr>
                <w:rFonts w:hAnsi="Times New Roman" w:cs="Times New Roman"/>
                <w:color w:val="000000"/>
                <w:sz w:val="24"/>
                <w:szCs w:val="24"/>
              </w:rPr>
              <w:t>Взаимодействие с социальными партнерами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2B246C" w:rsidRDefault="002B246C">
            <w:pPr>
              <w:ind w:left="75" w:right="75"/>
              <w:rPr>
                <w:rFonts w:hAnsi="Times New Roman" w:cs="Times New Roman"/>
                <w:color w:val="000000"/>
                <w:sz w:val="24"/>
                <w:szCs w:val="24"/>
                <w:lang w:val="ru-RU"/>
              </w:rPr>
            </w:pPr>
            <w:r>
              <w:rPr>
                <w:rFonts w:hAnsi="Times New Roman" w:cs="Times New Roman"/>
                <w:color w:val="000000"/>
                <w:sz w:val="24"/>
                <w:szCs w:val="24"/>
                <w:lang w:val="ru-RU"/>
              </w:rPr>
              <w:t>2</w:t>
            </w:r>
          </w:p>
        </w:tc>
      </w:tr>
    </w:tbl>
    <w:p w:rsidR="00AC6B06" w:rsidRDefault="00AC6B06">
      <w:pPr>
        <w:rPr>
          <w:rFonts w:hAnsi="Times New Roman" w:cs="Times New Roman"/>
          <w:color w:val="000000"/>
          <w:sz w:val="24"/>
          <w:szCs w:val="24"/>
        </w:rPr>
      </w:pPr>
    </w:p>
    <w:p w:rsidR="00AC6B06" w:rsidRDefault="00AC6B06">
      <w:pPr>
        <w:jc w:val="right"/>
        <w:rPr>
          <w:rFonts w:hAnsi="Times New Roman" w:cs="Times New Roman"/>
          <w:color w:val="000000"/>
          <w:sz w:val="24"/>
          <w:szCs w:val="24"/>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7</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lastRenderedPageBreak/>
        <w:t>Лист динамики индивидуального развития воспитанников</w:t>
      </w:r>
    </w:p>
    <w:tbl>
      <w:tblPr>
        <w:tblW w:w="0" w:type="auto"/>
        <w:tblCellMar>
          <w:top w:w="15" w:type="dxa"/>
          <w:left w:w="15" w:type="dxa"/>
          <w:bottom w:w="15" w:type="dxa"/>
          <w:right w:w="15" w:type="dxa"/>
        </w:tblCellMar>
        <w:tblLook w:val="0600"/>
      </w:tblPr>
      <w:tblGrid>
        <w:gridCol w:w="4083"/>
        <w:gridCol w:w="2547"/>
        <w:gridCol w:w="2547"/>
      </w:tblGrid>
      <w:tr w:rsidR="00AC6B06" w:rsidRPr="003F506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Результат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000D0">
            <w:pPr>
              <w:rPr>
                <w:lang w:val="ru-RU"/>
              </w:rPr>
            </w:pPr>
            <w:r w:rsidRPr="009857EB">
              <w:rPr>
                <w:rFonts w:hAnsi="Times New Roman" w:cs="Times New Roman"/>
                <w:b/>
                <w:bCs/>
                <w:color w:val="000000"/>
                <w:sz w:val="24"/>
                <w:szCs w:val="24"/>
                <w:lang w:val="ru-RU"/>
              </w:rPr>
              <w:t>Ф. И. О.</w:t>
            </w:r>
            <w:r w:rsidR="009857EB">
              <w:rPr>
                <w:rFonts w:hAnsi="Times New Roman" w:cs="Times New Roman"/>
                <w:b/>
                <w:bCs/>
                <w:color w:val="000000"/>
                <w:sz w:val="24"/>
                <w:szCs w:val="24"/>
                <w:lang w:val="ru-RU"/>
              </w:rPr>
              <w:t>: Баранова Настя</w:t>
            </w:r>
          </w:p>
        </w:tc>
      </w:tr>
      <w:tr w:rsidR="00AC6B06" w:rsidRPr="009857EB">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9857EB"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000D0">
            <w:pPr>
              <w:rPr>
                <w:lang w:val="ru-RU"/>
              </w:rPr>
            </w:pPr>
            <w:r w:rsidRPr="009857EB">
              <w:rPr>
                <w:rFonts w:hAnsi="Times New Roman" w:cs="Times New Roman"/>
                <w:b/>
                <w:bCs/>
                <w:color w:val="000000"/>
                <w:sz w:val="24"/>
                <w:szCs w:val="24"/>
                <w:lang w:val="ru-RU"/>
              </w:rPr>
              <w:t>Результат на</w:t>
            </w:r>
            <w:r w:rsidRPr="009857EB">
              <w:rPr>
                <w:lang w:val="ru-RU"/>
              </w:rPr>
              <w:br/>
            </w:r>
            <w:r w:rsidRPr="009857EB">
              <w:rPr>
                <w:rFonts w:hAnsi="Times New Roman" w:cs="Times New Roman"/>
                <w:b/>
                <w:bCs/>
                <w:color w:val="000000"/>
                <w:sz w:val="24"/>
                <w:szCs w:val="24"/>
                <w:lang w:val="ru-RU"/>
              </w:rPr>
              <w:t>начало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000D0">
            <w:pPr>
              <w:rPr>
                <w:lang w:val="ru-RU"/>
              </w:rPr>
            </w:pPr>
            <w:r w:rsidRPr="009857EB">
              <w:rPr>
                <w:rFonts w:hAnsi="Times New Roman" w:cs="Times New Roman"/>
                <w:b/>
                <w:bCs/>
                <w:color w:val="000000"/>
                <w:sz w:val="24"/>
                <w:szCs w:val="24"/>
                <w:lang w:val="ru-RU"/>
              </w:rPr>
              <w:t>Результат на</w:t>
            </w:r>
            <w:r w:rsidRPr="009857EB">
              <w:rPr>
                <w:lang w:val="ru-RU"/>
              </w:rPr>
              <w:br/>
            </w:r>
            <w:r w:rsidRPr="009857EB">
              <w:rPr>
                <w:rFonts w:hAnsi="Times New Roman" w:cs="Times New Roman"/>
                <w:b/>
                <w:bCs/>
                <w:color w:val="000000"/>
                <w:sz w:val="24"/>
                <w:szCs w:val="24"/>
                <w:lang w:val="ru-RU"/>
              </w:rPr>
              <w:t>конец года</w:t>
            </w:r>
          </w:p>
        </w:tc>
      </w:tr>
      <w:tr w:rsidR="00AC6B06" w:rsidRPr="009857EB">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000D0">
            <w:pPr>
              <w:rPr>
                <w:lang w:val="ru-RU"/>
              </w:rPr>
            </w:pPr>
            <w:r w:rsidRPr="009857EB">
              <w:rPr>
                <w:rFonts w:hAnsi="Times New Roman" w:cs="Times New Roman"/>
                <w:b/>
                <w:bCs/>
                <w:color w:val="000000"/>
                <w:sz w:val="24"/>
                <w:szCs w:val="24"/>
                <w:lang w:val="ru-RU"/>
              </w:rPr>
              <w:t>Социально-коммуникативное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порядок</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Самостоятельно выполняет простейшие гигиенические процедуры</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A000D0">
              <w:rPr>
                <w:rFonts w:hAnsi="Times New Roman" w:cs="Times New Roman"/>
                <w:color w:val="000000"/>
                <w:sz w:val="24"/>
                <w:szCs w:val="24"/>
                <w:lang w:val="ru-RU"/>
              </w:rPr>
              <w:t>группе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участке детского сада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A000D0">
              <w:rPr>
                <w:rFonts w:hAnsi="Times New Roman" w:cs="Times New Roman"/>
                <w:color w:val="000000"/>
                <w:sz w:val="24"/>
                <w:szCs w:val="24"/>
                <w:lang w:val="ru-RU"/>
              </w:rPr>
              <w:t>быту, на</w:t>
            </w:r>
            <w:r>
              <w:rPr>
                <w:rFonts w:hAnsi="Times New Roman" w:cs="Times New Roman"/>
                <w:color w:val="000000"/>
                <w:sz w:val="24"/>
                <w:szCs w:val="24"/>
              </w:rPr>
              <w:t> </w:t>
            </w:r>
            <w:r w:rsidRPr="00A000D0">
              <w:rPr>
                <w:rFonts w:hAnsi="Times New Roman" w:cs="Times New Roman"/>
                <w:color w:val="000000"/>
                <w:sz w:val="24"/>
                <w:szCs w:val="24"/>
                <w:lang w:val="ru-RU"/>
              </w:rPr>
              <w:t>улице, на</w:t>
            </w:r>
            <w:r>
              <w:rPr>
                <w:rFonts w:hAnsi="Times New Roman" w:cs="Times New Roman"/>
                <w:color w:val="000000"/>
                <w:sz w:val="24"/>
                <w:szCs w:val="24"/>
              </w:rPr>
              <w:t> </w:t>
            </w:r>
            <w:r w:rsidRPr="00A000D0">
              <w:rPr>
                <w:rFonts w:hAnsi="Times New Roman" w:cs="Times New Roman"/>
                <w:color w:val="000000"/>
                <w:sz w:val="24"/>
                <w:szCs w:val="24"/>
                <w:lang w:val="ru-RU"/>
              </w:rPr>
              <w:t>дороге, в</w:t>
            </w:r>
            <w:r>
              <w:rPr>
                <w:rFonts w:hAnsi="Times New Roman" w:cs="Times New Roman"/>
                <w:color w:val="000000"/>
                <w:sz w:val="24"/>
                <w:szCs w:val="24"/>
              </w:rPr>
              <w:t> </w:t>
            </w:r>
            <w:r w:rsidRPr="00A000D0">
              <w:rPr>
                <w:rFonts w:hAnsi="Times New Roman" w:cs="Times New Roman"/>
                <w:color w:val="000000"/>
                <w:sz w:val="24"/>
                <w:szCs w:val="24"/>
                <w:lang w:val="ru-RU"/>
              </w:rPr>
              <w:t>общественных местах</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A000D0">
              <w:rPr>
                <w:rFonts w:hAnsi="Times New Roman" w:cs="Times New Roman"/>
                <w:color w:val="000000"/>
                <w:sz w:val="24"/>
                <w:szCs w:val="24"/>
                <w:lang w:val="ru-RU"/>
              </w:rPr>
              <w:t>начала игры и</w:t>
            </w:r>
            <w:r>
              <w:rPr>
                <w:rFonts w:hAnsi="Times New Roman" w:cs="Times New Roman"/>
                <w:color w:val="000000"/>
                <w:sz w:val="24"/>
                <w:szCs w:val="24"/>
              </w:rPr>
              <w:t> </w:t>
            </w:r>
            <w:r w:rsidRPr="00A000D0">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A000D0">
              <w:rPr>
                <w:rFonts w:hAnsi="Times New Roman" w:cs="Times New Roman"/>
                <w:color w:val="000000"/>
                <w:sz w:val="24"/>
                <w:szCs w:val="24"/>
                <w:lang w:val="ru-RU"/>
              </w:rPr>
              <w:t>партнерами, во</w:t>
            </w:r>
            <w:r>
              <w:rPr>
                <w:rFonts w:hAnsi="Times New Roman" w:cs="Times New Roman"/>
                <w:color w:val="000000"/>
                <w:sz w:val="24"/>
                <w:szCs w:val="24"/>
              </w:rPr>
              <w:t> </w:t>
            </w:r>
            <w:r w:rsidRPr="00A000D0">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A000D0">
              <w:rPr>
                <w:rFonts w:hAnsi="Times New Roman" w:cs="Times New Roman"/>
                <w:color w:val="000000"/>
                <w:sz w:val="24"/>
                <w:szCs w:val="24"/>
                <w:lang w:val="ru-RU"/>
              </w:rPr>
              <w:t>игре, подчиняется правилам игры</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A000D0">
              <w:rPr>
                <w:rFonts w:hAnsi="Times New Roman" w:cs="Times New Roman"/>
                <w:color w:val="000000"/>
                <w:sz w:val="24"/>
                <w:szCs w:val="24"/>
                <w:lang w:val="ru-RU"/>
              </w:rPr>
              <w:t>переживания близких людей, детей, персонажей сказок, историй, мультфильмов, спектаклей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Познавательное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A000D0">
              <w:rPr>
                <w:rFonts w:hAnsi="Times New Roman" w:cs="Times New Roman"/>
                <w:color w:val="000000"/>
                <w:sz w:val="24"/>
                <w:szCs w:val="24"/>
                <w:lang w:val="ru-RU"/>
              </w:rPr>
              <w:t>учетом их</w:t>
            </w:r>
            <w:r>
              <w:rPr>
                <w:rFonts w:hAnsi="Times New Roman" w:cs="Times New Roman"/>
                <w:color w:val="000000"/>
                <w:sz w:val="24"/>
                <w:szCs w:val="24"/>
              </w:rPr>
              <w:t> </w:t>
            </w:r>
            <w:r w:rsidRPr="00A000D0">
              <w:rPr>
                <w:rFonts w:hAnsi="Times New Roman" w:cs="Times New Roman"/>
                <w:color w:val="000000"/>
                <w:sz w:val="24"/>
                <w:szCs w:val="24"/>
                <w:lang w:val="ru-RU"/>
              </w:rPr>
              <w:t>конструктивных свойств</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lastRenderedPageBreak/>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Преобразовывает постройки способом надстраивания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заданием педагога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EA5B53"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A000D0">
              <w:rPr>
                <w:rFonts w:hAnsi="Times New Roman" w:cs="Times New Roman"/>
                <w:color w:val="000000"/>
                <w:sz w:val="24"/>
                <w:szCs w:val="24"/>
                <w:lang w:val="ru-RU"/>
              </w:rPr>
              <w:t>учетом их</w:t>
            </w:r>
            <w:r>
              <w:rPr>
                <w:rFonts w:hAnsi="Times New Roman" w:cs="Times New Roman"/>
                <w:color w:val="000000"/>
                <w:sz w:val="24"/>
                <w:szCs w:val="24"/>
              </w:rPr>
              <w:t> </w:t>
            </w:r>
            <w:r w:rsidRPr="00A000D0">
              <w:rPr>
                <w:rFonts w:hAnsi="Times New Roman" w:cs="Times New Roman"/>
                <w:color w:val="000000"/>
                <w:sz w:val="24"/>
                <w:szCs w:val="24"/>
                <w:lang w:val="ru-RU"/>
              </w:rPr>
              <w:t>функционального назначения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Различает, из</w:t>
            </w:r>
            <w:r>
              <w:rPr>
                <w:rFonts w:hAnsi="Times New Roman" w:cs="Times New Roman"/>
                <w:color w:val="000000"/>
                <w:sz w:val="24"/>
                <w:szCs w:val="24"/>
              </w:rPr>
              <w:t> </w:t>
            </w:r>
            <w:r w:rsidRPr="00A000D0">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A000D0">
              <w:rPr>
                <w:rFonts w:hAnsi="Times New Roman" w:cs="Times New Roman"/>
                <w:color w:val="000000"/>
                <w:sz w:val="24"/>
                <w:szCs w:val="24"/>
                <w:lang w:val="ru-RU"/>
              </w:rPr>
              <w:t>характерные особенности (цвет, размер, назначение)</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A000D0">
              <w:rPr>
                <w:rFonts w:hAnsi="Times New Roman" w:cs="Times New Roman"/>
                <w:color w:val="000000"/>
                <w:sz w:val="24"/>
                <w:szCs w:val="24"/>
                <w:lang w:val="ru-RU"/>
              </w:rPr>
              <w:t>величине (больше-меньше, выше-ниже, длиннее-короче, одинаковые, равные) способом приложения или наложения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9857EB">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9857EB" w:rsidRDefault="00AC6B06">
            <w:pPr>
              <w:ind w:left="75" w:right="75"/>
              <w:rPr>
                <w:rFonts w:hAnsi="Times New Roman" w:cs="Times New Roman"/>
                <w:color w:val="000000"/>
                <w:sz w:val="24"/>
                <w:szCs w:val="24"/>
                <w:lang w:val="ru-RU"/>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Речевое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A000D0">
              <w:rPr>
                <w:rFonts w:hAnsi="Times New Roman" w:cs="Times New Roman"/>
                <w:color w:val="000000"/>
                <w:sz w:val="24"/>
                <w:szCs w:val="24"/>
                <w:lang w:val="ru-RU"/>
              </w:rPr>
              <w:t>взрослому с</w:t>
            </w:r>
            <w:r>
              <w:rPr>
                <w:rFonts w:hAnsi="Times New Roman" w:cs="Times New Roman"/>
                <w:color w:val="000000"/>
                <w:sz w:val="24"/>
                <w:szCs w:val="24"/>
              </w:rPr>
              <w:t> </w:t>
            </w:r>
            <w:r w:rsidRPr="00A000D0">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A000D0">
              <w:rPr>
                <w:rFonts w:hAnsi="Times New Roman" w:cs="Times New Roman"/>
                <w:color w:val="000000"/>
                <w:sz w:val="24"/>
                <w:szCs w:val="24"/>
                <w:lang w:val="ru-RU"/>
              </w:rPr>
              <w:t>личного опыта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Художественно-эстетическое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Правильно передает мелодию в</w:t>
            </w:r>
            <w:r>
              <w:rPr>
                <w:rFonts w:hAnsi="Times New Roman" w:cs="Times New Roman"/>
                <w:color w:val="000000"/>
                <w:sz w:val="24"/>
                <w:szCs w:val="24"/>
              </w:rPr>
              <w:t> </w:t>
            </w:r>
            <w:r w:rsidRPr="00A000D0">
              <w:rPr>
                <w:rFonts w:hAnsi="Times New Roman" w:cs="Times New Roman"/>
                <w:color w:val="000000"/>
                <w:sz w:val="24"/>
                <w:szCs w:val="24"/>
                <w:lang w:val="ru-RU"/>
              </w:rPr>
              <w:t>песнях с</w:t>
            </w:r>
            <w:r>
              <w:rPr>
                <w:rFonts w:hAnsi="Times New Roman" w:cs="Times New Roman"/>
                <w:color w:val="000000"/>
                <w:sz w:val="24"/>
                <w:szCs w:val="24"/>
              </w:rPr>
              <w:t> </w:t>
            </w:r>
            <w:r w:rsidRPr="00A000D0">
              <w:rPr>
                <w:rFonts w:hAnsi="Times New Roman" w:cs="Times New Roman"/>
                <w:color w:val="000000"/>
                <w:sz w:val="24"/>
                <w:szCs w:val="24"/>
                <w:lang w:val="ru-RU"/>
              </w:rPr>
              <w:t>музыкальным сопровождением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Выполняет движения в</w:t>
            </w:r>
            <w:r>
              <w:rPr>
                <w:rFonts w:hAnsi="Times New Roman" w:cs="Times New Roman"/>
                <w:color w:val="000000"/>
                <w:sz w:val="24"/>
                <w:szCs w:val="24"/>
              </w:rPr>
              <w:t> </w:t>
            </w:r>
            <w:r w:rsidRPr="00A000D0">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A000D0">
              <w:rPr>
                <w:rFonts w:hAnsi="Times New Roman" w:cs="Times New Roman"/>
                <w:color w:val="000000"/>
                <w:sz w:val="24"/>
                <w:szCs w:val="24"/>
                <w:lang w:val="ru-RU"/>
              </w:rPr>
              <w:t>выразительно</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lastRenderedPageBreak/>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A000D0">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A000D0">
              <w:rPr>
                <w:rFonts w:hAnsi="Times New Roman" w:cs="Times New Roman"/>
                <w:color w:val="000000"/>
                <w:sz w:val="24"/>
                <w:szCs w:val="24"/>
                <w:lang w:val="ru-RU"/>
              </w:rPr>
              <w:t>содержание, в</w:t>
            </w:r>
            <w:r>
              <w:rPr>
                <w:rFonts w:hAnsi="Times New Roman" w:cs="Times New Roman"/>
                <w:color w:val="000000"/>
                <w:sz w:val="24"/>
                <w:szCs w:val="24"/>
              </w:rPr>
              <w:t> </w:t>
            </w:r>
            <w:r w:rsidRPr="00A000D0">
              <w:rPr>
                <w:rFonts w:hAnsi="Times New Roman" w:cs="Times New Roman"/>
                <w:color w:val="000000"/>
                <w:sz w:val="24"/>
                <w:szCs w:val="24"/>
                <w:lang w:val="ru-RU"/>
              </w:rPr>
              <w:t>том числе произведения большого объема (в</w:t>
            </w:r>
            <w:r>
              <w:rPr>
                <w:rFonts w:hAnsi="Times New Roman" w:cs="Times New Roman"/>
                <w:color w:val="000000"/>
                <w:sz w:val="24"/>
                <w:szCs w:val="24"/>
              </w:rPr>
              <w:t> </w:t>
            </w:r>
            <w:r w:rsidRPr="00A000D0">
              <w:rPr>
                <w:rFonts w:hAnsi="Times New Roman" w:cs="Times New Roman"/>
                <w:color w:val="000000"/>
                <w:sz w:val="24"/>
                <w:szCs w:val="24"/>
                <w:lang w:val="ru-RU"/>
              </w:rPr>
              <w:t>беседе с</w:t>
            </w:r>
            <w:r>
              <w:rPr>
                <w:rFonts w:hAnsi="Times New Roman" w:cs="Times New Roman"/>
                <w:color w:val="000000"/>
                <w:sz w:val="24"/>
                <w:szCs w:val="24"/>
              </w:rPr>
              <w:t> </w:t>
            </w:r>
            <w:r w:rsidRPr="00A000D0">
              <w:rPr>
                <w:rFonts w:hAnsi="Times New Roman" w:cs="Times New Roman"/>
                <w:color w:val="000000"/>
                <w:sz w:val="24"/>
                <w:szCs w:val="24"/>
                <w:lang w:val="ru-RU"/>
              </w:rPr>
              <w:t>воспитателем или с</w:t>
            </w:r>
            <w:r>
              <w:rPr>
                <w:rFonts w:hAnsi="Times New Roman" w:cs="Times New Roman"/>
                <w:color w:val="000000"/>
                <w:sz w:val="24"/>
                <w:szCs w:val="24"/>
              </w:rPr>
              <w:t> </w:t>
            </w:r>
            <w:r w:rsidRPr="00A000D0">
              <w:rPr>
                <w:rFonts w:hAnsi="Times New Roman" w:cs="Times New Roman"/>
                <w:color w:val="000000"/>
                <w:sz w:val="24"/>
                <w:szCs w:val="24"/>
                <w:lang w:val="ru-RU"/>
              </w:rPr>
              <w:t>опорой на</w:t>
            </w:r>
            <w:r>
              <w:rPr>
                <w:rFonts w:hAnsi="Times New Roman" w:cs="Times New Roman"/>
                <w:color w:val="000000"/>
                <w:sz w:val="24"/>
                <w:szCs w:val="24"/>
              </w:rPr>
              <w:t> </w:t>
            </w:r>
            <w:r w:rsidRPr="00A000D0">
              <w:rPr>
                <w:rFonts w:hAnsi="Times New Roman" w:cs="Times New Roman"/>
                <w:color w:val="000000"/>
                <w:sz w:val="24"/>
                <w:szCs w:val="24"/>
                <w:lang w:val="ru-RU"/>
              </w:rPr>
              <w:t>книгу)</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A000D0">
              <w:rPr>
                <w:rFonts w:hAnsi="Times New Roman" w:cs="Times New Roman"/>
                <w:color w:val="000000"/>
                <w:sz w:val="24"/>
                <w:szCs w:val="24"/>
                <w:lang w:val="ru-RU"/>
              </w:rPr>
              <w:t>произведений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A000D0">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A000D0">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A000D0">
              <w:rPr>
                <w:rFonts w:hAnsi="Times New Roman" w:cs="Times New Roman"/>
                <w:color w:val="000000"/>
                <w:sz w:val="24"/>
                <w:szCs w:val="24"/>
                <w:lang w:val="ru-RU"/>
              </w:rPr>
              <w:t>темы окружающей жизни, литературных произведений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A000D0">
              <w:rPr>
                <w:rFonts w:hAnsi="Times New Roman" w:cs="Times New Roman"/>
                <w:color w:val="000000"/>
                <w:sz w:val="24"/>
                <w:szCs w:val="24"/>
                <w:lang w:val="ru-RU"/>
              </w:rPr>
              <w:t>способы создания изображения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Физическое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A000D0">
              <w:rPr>
                <w:rFonts w:hAnsi="Times New Roman" w:cs="Times New Roman"/>
                <w:color w:val="000000"/>
                <w:sz w:val="24"/>
                <w:szCs w:val="24"/>
                <w:lang w:val="ru-RU"/>
              </w:rPr>
              <w:t>подвижным играм, физическим упражнениям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A000D0">
              <w:rPr>
                <w:rFonts w:hAnsi="Times New Roman" w:cs="Times New Roman"/>
                <w:color w:val="000000"/>
                <w:sz w:val="24"/>
                <w:szCs w:val="24"/>
                <w:lang w:val="ru-RU"/>
              </w:rPr>
              <w:t>спортивными снарядами</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A000D0">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A000D0">
              <w:rPr>
                <w:rFonts w:hAnsi="Times New Roman" w:cs="Times New Roman"/>
                <w:color w:val="000000"/>
                <w:sz w:val="24"/>
                <w:szCs w:val="24"/>
                <w:lang w:val="ru-RU"/>
              </w:rPr>
              <w:t>шеренгу, в</w:t>
            </w:r>
            <w:r>
              <w:rPr>
                <w:rFonts w:hAnsi="Times New Roman" w:cs="Times New Roman"/>
                <w:color w:val="000000"/>
                <w:sz w:val="24"/>
                <w:szCs w:val="24"/>
              </w:rPr>
              <w:t> </w:t>
            </w:r>
            <w:r w:rsidRPr="00A000D0">
              <w:rPr>
                <w:rFonts w:hAnsi="Times New Roman" w:cs="Times New Roman"/>
                <w:color w:val="000000"/>
                <w:sz w:val="24"/>
                <w:szCs w:val="24"/>
                <w:lang w:val="ru-RU"/>
              </w:rPr>
              <w:t>колонну</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Выполняет упражнения, демонстрируя пластичность, выразительность движений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bl>
    <w:p w:rsidR="00AC6B06" w:rsidRDefault="00AC6B06">
      <w:pPr>
        <w:rPr>
          <w:rFonts w:hAnsi="Times New Roman" w:cs="Times New Roman"/>
          <w:color w:val="000000"/>
          <w:sz w:val="24"/>
          <w:szCs w:val="24"/>
        </w:rPr>
      </w:pPr>
    </w:p>
    <w:p w:rsidR="00AC6B06" w:rsidRDefault="00A000D0">
      <w:pPr>
        <w:jc w:val="center"/>
        <w:rPr>
          <w:rFonts w:hAnsi="Times New Roman" w:cs="Times New Roman"/>
          <w:color w:val="000000"/>
          <w:sz w:val="24"/>
          <w:szCs w:val="24"/>
        </w:rPr>
      </w:pPr>
      <w:r>
        <w:rPr>
          <w:rFonts w:hAnsi="Times New Roman" w:cs="Times New Roman"/>
          <w:b/>
          <w:bCs/>
          <w:color w:val="000000"/>
          <w:sz w:val="24"/>
          <w:szCs w:val="24"/>
        </w:rPr>
        <w:t>Средние показатели по группе</w:t>
      </w:r>
    </w:p>
    <w:tbl>
      <w:tblPr>
        <w:tblW w:w="0" w:type="auto"/>
        <w:tblCellMar>
          <w:top w:w="15" w:type="dxa"/>
          <w:left w:w="15" w:type="dxa"/>
          <w:bottom w:w="15" w:type="dxa"/>
          <w:right w:w="15" w:type="dxa"/>
        </w:tblCellMar>
        <w:tblLook w:val="0600"/>
      </w:tblPr>
      <w:tblGrid>
        <w:gridCol w:w="3808"/>
        <w:gridCol w:w="2703"/>
        <w:gridCol w:w="2666"/>
      </w:tblGrid>
      <w:tr w:rsidR="00AC6B06">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000D0">
            <w:r>
              <w:rPr>
                <w:rFonts w:hAnsi="Times New Roman" w:cs="Times New Roman"/>
                <w:b/>
                <w:bCs/>
                <w:color w:val="000000"/>
                <w:sz w:val="24"/>
                <w:szCs w:val="24"/>
              </w:rPr>
              <w:t>Результат</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Группа __</w:t>
            </w:r>
            <w:r w:rsidR="00B50122">
              <w:rPr>
                <w:rFonts w:hAnsi="Times New Roman" w:cs="Times New Roman"/>
                <w:b/>
                <w:bCs/>
                <w:color w:val="000000"/>
                <w:sz w:val="24"/>
                <w:szCs w:val="24"/>
                <w:lang w:val="ru-RU"/>
              </w:rPr>
              <w:t>разновозрастная</w:t>
            </w:r>
            <w:r>
              <w:rPr>
                <w:rFonts w:hAnsi="Times New Roman" w:cs="Times New Roman"/>
                <w:b/>
                <w:bCs/>
                <w:color w:val="000000"/>
                <w:sz w:val="24"/>
                <w:szCs w:val="24"/>
              </w:rPr>
              <w:t>____</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Результат на</w:t>
            </w:r>
            <w:r>
              <w:br/>
            </w:r>
            <w:r>
              <w:rPr>
                <w:rFonts w:hAnsi="Times New Roman" w:cs="Times New Roman"/>
                <w:b/>
                <w:bCs/>
                <w:color w:val="000000"/>
                <w:sz w:val="24"/>
                <w:szCs w:val="24"/>
              </w:rPr>
              <w:t>начало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Результат на</w:t>
            </w:r>
            <w:r>
              <w:br/>
            </w:r>
            <w:r>
              <w:rPr>
                <w:rFonts w:hAnsi="Times New Roman" w:cs="Times New Roman"/>
                <w:b/>
                <w:bCs/>
                <w:color w:val="000000"/>
                <w:sz w:val="24"/>
                <w:szCs w:val="24"/>
              </w:rPr>
              <w:t>конец года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Социально-коммуникативное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Самостоятельно одевается, раздевается, складывает, убирает одежду, приводит ее</w:t>
            </w:r>
            <w:r>
              <w:rPr>
                <w:rFonts w:hAnsi="Times New Roman" w:cs="Times New Roman"/>
                <w:color w:val="000000"/>
                <w:sz w:val="24"/>
                <w:szCs w:val="24"/>
              </w:rPr>
              <w:t> </w:t>
            </w: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порядок</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Самостоятельно выполняет простейшие гигиенические процедуры</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Помогает поддерживать порядок в</w:t>
            </w:r>
            <w:r>
              <w:rPr>
                <w:rFonts w:hAnsi="Times New Roman" w:cs="Times New Roman"/>
                <w:color w:val="000000"/>
                <w:sz w:val="24"/>
                <w:szCs w:val="24"/>
              </w:rPr>
              <w:t> </w:t>
            </w:r>
            <w:r w:rsidRPr="00A000D0">
              <w:rPr>
                <w:rFonts w:hAnsi="Times New Roman" w:cs="Times New Roman"/>
                <w:color w:val="000000"/>
                <w:sz w:val="24"/>
                <w:szCs w:val="24"/>
                <w:lang w:val="ru-RU"/>
              </w:rPr>
              <w:t>группе и</w:t>
            </w:r>
            <w:r>
              <w:rPr>
                <w:rFonts w:hAnsi="Times New Roman" w:cs="Times New Roman"/>
                <w:color w:val="000000"/>
                <w:sz w:val="24"/>
                <w:szCs w:val="24"/>
              </w:rPr>
              <w:t> </w:t>
            </w:r>
            <w:r w:rsidRPr="00A000D0">
              <w:rPr>
                <w:rFonts w:hAnsi="Times New Roman" w:cs="Times New Roman"/>
                <w:color w:val="000000"/>
                <w:sz w:val="24"/>
                <w:szCs w:val="24"/>
                <w:lang w:val="ru-RU"/>
              </w:rPr>
              <w:t>на</w:t>
            </w:r>
            <w:r>
              <w:rPr>
                <w:rFonts w:hAnsi="Times New Roman" w:cs="Times New Roman"/>
                <w:color w:val="000000"/>
                <w:sz w:val="24"/>
                <w:szCs w:val="24"/>
              </w:rPr>
              <w:t> </w:t>
            </w:r>
            <w:r w:rsidRPr="00A000D0">
              <w:rPr>
                <w:rFonts w:hAnsi="Times New Roman" w:cs="Times New Roman"/>
                <w:color w:val="000000"/>
                <w:sz w:val="24"/>
                <w:szCs w:val="24"/>
                <w:lang w:val="ru-RU"/>
              </w:rPr>
              <w:t>участке детского сада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Соблюдает элементарные правила поведения в</w:t>
            </w:r>
            <w:r>
              <w:rPr>
                <w:rFonts w:hAnsi="Times New Roman" w:cs="Times New Roman"/>
                <w:color w:val="000000"/>
                <w:sz w:val="24"/>
                <w:szCs w:val="24"/>
              </w:rPr>
              <w:t> </w:t>
            </w:r>
            <w:r w:rsidRPr="00A000D0">
              <w:rPr>
                <w:rFonts w:hAnsi="Times New Roman" w:cs="Times New Roman"/>
                <w:color w:val="000000"/>
                <w:sz w:val="24"/>
                <w:szCs w:val="24"/>
                <w:lang w:val="ru-RU"/>
              </w:rPr>
              <w:t>быту, на</w:t>
            </w:r>
            <w:r>
              <w:rPr>
                <w:rFonts w:hAnsi="Times New Roman" w:cs="Times New Roman"/>
                <w:color w:val="000000"/>
                <w:sz w:val="24"/>
                <w:szCs w:val="24"/>
              </w:rPr>
              <w:t> </w:t>
            </w:r>
            <w:r w:rsidRPr="00A000D0">
              <w:rPr>
                <w:rFonts w:hAnsi="Times New Roman" w:cs="Times New Roman"/>
                <w:color w:val="000000"/>
                <w:sz w:val="24"/>
                <w:szCs w:val="24"/>
                <w:lang w:val="ru-RU"/>
              </w:rPr>
              <w:t>улице, на</w:t>
            </w:r>
            <w:r>
              <w:rPr>
                <w:rFonts w:hAnsi="Times New Roman" w:cs="Times New Roman"/>
                <w:color w:val="000000"/>
                <w:sz w:val="24"/>
                <w:szCs w:val="24"/>
              </w:rPr>
              <w:t> </w:t>
            </w:r>
            <w:r w:rsidRPr="00A000D0">
              <w:rPr>
                <w:rFonts w:hAnsi="Times New Roman" w:cs="Times New Roman"/>
                <w:color w:val="000000"/>
                <w:sz w:val="24"/>
                <w:szCs w:val="24"/>
                <w:lang w:val="ru-RU"/>
              </w:rPr>
              <w:t>дороге, в</w:t>
            </w:r>
            <w:r>
              <w:rPr>
                <w:rFonts w:hAnsi="Times New Roman" w:cs="Times New Roman"/>
                <w:color w:val="000000"/>
                <w:sz w:val="24"/>
                <w:szCs w:val="24"/>
              </w:rPr>
              <w:t> </w:t>
            </w:r>
            <w:r w:rsidRPr="00A000D0">
              <w:rPr>
                <w:rFonts w:hAnsi="Times New Roman" w:cs="Times New Roman"/>
                <w:color w:val="000000"/>
                <w:sz w:val="24"/>
                <w:szCs w:val="24"/>
                <w:lang w:val="ru-RU"/>
              </w:rPr>
              <w:t>общественных местах</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Распределяет роли до</w:t>
            </w:r>
            <w:r>
              <w:rPr>
                <w:rFonts w:hAnsi="Times New Roman" w:cs="Times New Roman"/>
                <w:color w:val="000000"/>
                <w:sz w:val="24"/>
                <w:szCs w:val="24"/>
              </w:rPr>
              <w:t> </w:t>
            </w:r>
            <w:r w:rsidRPr="00A000D0">
              <w:rPr>
                <w:rFonts w:hAnsi="Times New Roman" w:cs="Times New Roman"/>
                <w:color w:val="000000"/>
                <w:sz w:val="24"/>
                <w:szCs w:val="24"/>
                <w:lang w:val="ru-RU"/>
              </w:rPr>
              <w:t>начала игры и</w:t>
            </w:r>
            <w:r>
              <w:rPr>
                <w:rFonts w:hAnsi="Times New Roman" w:cs="Times New Roman"/>
                <w:color w:val="000000"/>
                <w:sz w:val="24"/>
                <w:szCs w:val="24"/>
              </w:rPr>
              <w:t> </w:t>
            </w:r>
            <w:r w:rsidRPr="00A000D0">
              <w:rPr>
                <w:rFonts w:hAnsi="Times New Roman" w:cs="Times New Roman"/>
                <w:color w:val="000000"/>
                <w:sz w:val="24"/>
                <w:szCs w:val="24"/>
                <w:lang w:val="ru-RU"/>
              </w:rPr>
              <w:t>строит свое поведение, придерживаясь роли, объясняет правила игры сверстникам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Договаривается с</w:t>
            </w:r>
            <w:r>
              <w:rPr>
                <w:rFonts w:hAnsi="Times New Roman" w:cs="Times New Roman"/>
                <w:color w:val="000000"/>
                <w:sz w:val="24"/>
                <w:szCs w:val="24"/>
              </w:rPr>
              <w:t> </w:t>
            </w:r>
            <w:r w:rsidRPr="00A000D0">
              <w:rPr>
                <w:rFonts w:hAnsi="Times New Roman" w:cs="Times New Roman"/>
                <w:color w:val="000000"/>
                <w:sz w:val="24"/>
                <w:szCs w:val="24"/>
                <w:lang w:val="ru-RU"/>
              </w:rPr>
              <w:t>партнерами, во</w:t>
            </w:r>
            <w:r>
              <w:rPr>
                <w:rFonts w:hAnsi="Times New Roman" w:cs="Times New Roman"/>
                <w:color w:val="000000"/>
                <w:sz w:val="24"/>
                <w:szCs w:val="24"/>
              </w:rPr>
              <w:t> </w:t>
            </w:r>
            <w:r w:rsidRPr="00A000D0">
              <w:rPr>
                <w:rFonts w:hAnsi="Times New Roman" w:cs="Times New Roman"/>
                <w:color w:val="000000"/>
                <w:sz w:val="24"/>
                <w:szCs w:val="24"/>
                <w:lang w:val="ru-RU"/>
              </w:rPr>
              <w:t>что играть, кто кем будет в</w:t>
            </w:r>
            <w:r>
              <w:rPr>
                <w:rFonts w:hAnsi="Times New Roman" w:cs="Times New Roman"/>
                <w:color w:val="000000"/>
                <w:sz w:val="24"/>
                <w:szCs w:val="24"/>
              </w:rPr>
              <w:t> </w:t>
            </w:r>
            <w:r w:rsidRPr="00A000D0">
              <w:rPr>
                <w:rFonts w:hAnsi="Times New Roman" w:cs="Times New Roman"/>
                <w:color w:val="000000"/>
                <w:sz w:val="24"/>
                <w:szCs w:val="24"/>
                <w:lang w:val="ru-RU"/>
              </w:rPr>
              <w:t>игре, подчиняется правилам игры</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Эмоционально откликается на</w:t>
            </w:r>
            <w:r>
              <w:rPr>
                <w:rFonts w:hAnsi="Times New Roman" w:cs="Times New Roman"/>
                <w:color w:val="000000"/>
                <w:sz w:val="24"/>
                <w:szCs w:val="24"/>
              </w:rPr>
              <w:t> </w:t>
            </w:r>
            <w:r w:rsidRPr="00A000D0">
              <w:rPr>
                <w:rFonts w:hAnsi="Times New Roman" w:cs="Times New Roman"/>
                <w:color w:val="000000"/>
                <w:sz w:val="24"/>
                <w:szCs w:val="24"/>
                <w:lang w:val="ru-RU"/>
              </w:rPr>
              <w:t>переживания близких людей, детей, персонажей сказок, историй, мультфильмов, спектаклей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A000D0">
            <w:pPr>
              <w:rPr>
                <w:lang w:val="ru-RU"/>
              </w:rPr>
            </w:pPr>
            <w:r>
              <w:rPr>
                <w:rFonts w:hAnsi="Times New Roman" w:cs="Times New Roman"/>
                <w:b/>
                <w:bCs/>
                <w:color w:val="000000"/>
                <w:sz w:val="24"/>
                <w:szCs w:val="24"/>
              </w:rPr>
              <w:t>Итого по направлению</w:t>
            </w:r>
            <w:r w:rsidR="00B50122">
              <w:rPr>
                <w:rFonts w:hAnsi="Times New Roman" w:cs="Times New Roman"/>
                <w:b/>
                <w:bCs/>
                <w:color w:val="000000"/>
                <w:sz w:val="24"/>
                <w:szCs w:val="24"/>
                <w:lang w:val="ru-RU"/>
              </w:rPr>
              <w:t xml:space="preserve">                                  </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lastRenderedPageBreak/>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br/>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Познавательное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строительные детали с</w:t>
            </w:r>
            <w:r>
              <w:rPr>
                <w:rFonts w:hAnsi="Times New Roman" w:cs="Times New Roman"/>
                <w:color w:val="000000"/>
                <w:sz w:val="24"/>
                <w:szCs w:val="24"/>
              </w:rPr>
              <w:t> </w:t>
            </w:r>
            <w:r w:rsidRPr="00A000D0">
              <w:rPr>
                <w:rFonts w:hAnsi="Times New Roman" w:cs="Times New Roman"/>
                <w:color w:val="000000"/>
                <w:sz w:val="24"/>
                <w:szCs w:val="24"/>
                <w:lang w:val="ru-RU"/>
              </w:rPr>
              <w:t>учетом их</w:t>
            </w:r>
            <w:r>
              <w:rPr>
                <w:rFonts w:hAnsi="Times New Roman" w:cs="Times New Roman"/>
                <w:color w:val="000000"/>
                <w:sz w:val="24"/>
                <w:szCs w:val="24"/>
              </w:rPr>
              <w:t> </w:t>
            </w:r>
            <w:r w:rsidRPr="00A000D0">
              <w:rPr>
                <w:rFonts w:hAnsi="Times New Roman" w:cs="Times New Roman"/>
                <w:color w:val="000000"/>
                <w:sz w:val="24"/>
                <w:szCs w:val="24"/>
                <w:lang w:val="ru-RU"/>
              </w:rPr>
              <w:t>конструктивных свойств</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Преобразовывает постройки способом надстраивания в</w:t>
            </w:r>
            <w:r>
              <w:rPr>
                <w:rFonts w:hAnsi="Times New Roman" w:cs="Times New Roman"/>
                <w:color w:val="000000"/>
                <w:sz w:val="24"/>
                <w:szCs w:val="24"/>
              </w:rPr>
              <w:t> </w:t>
            </w:r>
            <w:r w:rsidRPr="00A000D0">
              <w:rPr>
                <w:rFonts w:hAnsi="Times New Roman" w:cs="Times New Roman"/>
                <w:color w:val="000000"/>
                <w:sz w:val="24"/>
                <w:szCs w:val="24"/>
                <w:lang w:val="ru-RU"/>
              </w:rPr>
              <w:t>соответствии с</w:t>
            </w:r>
            <w:r>
              <w:rPr>
                <w:rFonts w:hAnsi="Times New Roman" w:cs="Times New Roman"/>
                <w:color w:val="000000"/>
                <w:sz w:val="24"/>
                <w:szCs w:val="24"/>
              </w:rPr>
              <w:t> </w:t>
            </w:r>
            <w:r w:rsidRPr="00A000D0">
              <w:rPr>
                <w:rFonts w:hAnsi="Times New Roman" w:cs="Times New Roman"/>
                <w:color w:val="000000"/>
                <w:sz w:val="24"/>
                <w:szCs w:val="24"/>
                <w:lang w:val="ru-RU"/>
              </w:rPr>
              <w:t>заданием педагога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Преобразовывает постройки с</w:t>
            </w:r>
            <w:r>
              <w:rPr>
                <w:rFonts w:hAnsi="Times New Roman" w:cs="Times New Roman"/>
                <w:color w:val="000000"/>
                <w:sz w:val="24"/>
                <w:szCs w:val="24"/>
              </w:rPr>
              <w:t> </w:t>
            </w:r>
            <w:r w:rsidRPr="00A000D0">
              <w:rPr>
                <w:rFonts w:hAnsi="Times New Roman" w:cs="Times New Roman"/>
                <w:color w:val="000000"/>
                <w:sz w:val="24"/>
                <w:szCs w:val="24"/>
                <w:lang w:val="ru-RU"/>
              </w:rPr>
              <w:t>учетом их</w:t>
            </w:r>
            <w:r>
              <w:rPr>
                <w:rFonts w:hAnsi="Times New Roman" w:cs="Times New Roman"/>
                <w:color w:val="000000"/>
                <w:sz w:val="24"/>
                <w:szCs w:val="24"/>
              </w:rPr>
              <w:t> </w:t>
            </w:r>
            <w:r w:rsidRPr="00A000D0">
              <w:rPr>
                <w:rFonts w:hAnsi="Times New Roman" w:cs="Times New Roman"/>
                <w:color w:val="000000"/>
                <w:sz w:val="24"/>
                <w:szCs w:val="24"/>
                <w:lang w:val="ru-RU"/>
              </w:rPr>
              <w:t>функционального назначения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Различает, из</w:t>
            </w:r>
            <w:r>
              <w:rPr>
                <w:rFonts w:hAnsi="Times New Roman" w:cs="Times New Roman"/>
                <w:color w:val="000000"/>
                <w:sz w:val="24"/>
                <w:szCs w:val="24"/>
              </w:rPr>
              <w:t> </w:t>
            </w:r>
            <w:r w:rsidRPr="00A000D0">
              <w:rPr>
                <w:rFonts w:hAnsi="Times New Roman" w:cs="Times New Roman"/>
                <w:color w:val="000000"/>
                <w:sz w:val="24"/>
                <w:szCs w:val="24"/>
                <w:lang w:val="ru-RU"/>
              </w:rPr>
              <w:t>каких частей составлена группа предметов, называет их</w:t>
            </w:r>
            <w:r>
              <w:rPr>
                <w:rFonts w:hAnsi="Times New Roman" w:cs="Times New Roman"/>
                <w:color w:val="000000"/>
                <w:sz w:val="24"/>
                <w:szCs w:val="24"/>
              </w:rPr>
              <w:t> </w:t>
            </w:r>
            <w:r w:rsidRPr="00A000D0">
              <w:rPr>
                <w:rFonts w:hAnsi="Times New Roman" w:cs="Times New Roman"/>
                <w:color w:val="000000"/>
                <w:sz w:val="24"/>
                <w:szCs w:val="24"/>
                <w:lang w:val="ru-RU"/>
              </w:rPr>
              <w:t>характерные особенности (цвет, размер, назначение)</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Сравнивает два предмета по</w:t>
            </w:r>
            <w:r>
              <w:rPr>
                <w:rFonts w:hAnsi="Times New Roman" w:cs="Times New Roman"/>
                <w:color w:val="000000"/>
                <w:sz w:val="24"/>
                <w:szCs w:val="24"/>
              </w:rPr>
              <w:t> </w:t>
            </w:r>
            <w:r w:rsidRPr="00A000D0">
              <w:rPr>
                <w:rFonts w:hAnsi="Times New Roman" w:cs="Times New Roman"/>
                <w:color w:val="000000"/>
                <w:sz w:val="24"/>
                <w:szCs w:val="24"/>
                <w:lang w:val="ru-RU"/>
              </w:rPr>
              <w:t>величине (больше-меньше, выше-ниже, длиннее-короче, одинаковые, равные) способом приложения или наложения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B50122" w:rsidRDefault="00B50122">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Итого по направлению</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Речевое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речь для инициирования общения, обращается к</w:t>
            </w:r>
            <w:r>
              <w:rPr>
                <w:rFonts w:hAnsi="Times New Roman" w:cs="Times New Roman"/>
                <w:color w:val="000000"/>
                <w:sz w:val="24"/>
                <w:szCs w:val="24"/>
              </w:rPr>
              <w:t> </w:t>
            </w:r>
            <w:r w:rsidRPr="00A000D0">
              <w:rPr>
                <w:rFonts w:hAnsi="Times New Roman" w:cs="Times New Roman"/>
                <w:color w:val="000000"/>
                <w:sz w:val="24"/>
                <w:szCs w:val="24"/>
                <w:lang w:val="ru-RU"/>
              </w:rPr>
              <w:t>взрослому с</w:t>
            </w:r>
            <w:r>
              <w:rPr>
                <w:rFonts w:hAnsi="Times New Roman" w:cs="Times New Roman"/>
                <w:color w:val="000000"/>
                <w:sz w:val="24"/>
                <w:szCs w:val="24"/>
              </w:rPr>
              <w:t> </w:t>
            </w:r>
            <w:r w:rsidRPr="00A000D0">
              <w:rPr>
                <w:rFonts w:hAnsi="Times New Roman" w:cs="Times New Roman"/>
                <w:color w:val="000000"/>
                <w:sz w:val="24"/>
                <w:szCs w:val="24"/>
                <w:lang w:val="ru-RU"/>
              </w:rPr>
              <w:t>просьбами, вопросами, делится впечатлениями из</w:t>
            </w:r>
            <w:r>
              <w:rPr>
                <w:rFonts w:hAnsi="Times New Roman" w:cs="Times New Roman"/>
                <w:color w:val="000000"/>
                <w:sz w:val="24"/>
                <w:szCs w:val="24"/>
              </w:rPr>
              <w:t> </w:t>
            </w:r>
            <w:r w:rsidRPr="00A000D0">
              <w:rPr>
                <w:rFonts w:hAnsi="Times New Roman" w:cs="Times New Roman"/>
                <w:color w:val="000000"/>
                <w:sz w:val="24"/>
                <w:szCs w:val="24"/>
                <w:lang w:val="ru-RU"/>
              </w:rPr>
              <w:t>личного опыта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Сопровождает речью индивидуальные игры, рисование, конструирование, бытовые действия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lastRenderedPageBreak/>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Итого по направлению</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Художественно-эстетическое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Правильно передает мелодию в</w:t>
            </w:r>
            <w:r>
              <w:rPr>
                <w:rFonts w:hAnsi="Times New Roman" w:cs="Times New Roman"/>
                <w:color w:val="000000"/>
                <w:sz w:val="24"/>
                <w:szCs w:val="24"/>
              </w:rPr>
              <w:t> </w:t>
            </w:r>
            <w:r w:rsidRPr="00A000D0">
              <w:rPr>
                <w:rFonts w:hAnsi="Times New Roman" w:cs="Times New Roman"/>
                <w:color w:val="000000"/>
                <w:sz w:val="24"/>
                <w:szCs w:val="24"/>
                <w:lang w:val="ru-RU"/>
              </w:rPr>
              <w:t>песнях с</w:t>
            </w:r>
            <w:r>
              <w:rPr>
                <w:rFonts w:hAnsi="Times New Roman" w:cs="Times New Roman"/>
                <w:color w:val="000000"/>
                <w:sz w:val="24"/>
                <w:szCs w:val="24"/>
              </w:rPr>
              <w:t> </w:t>
            </w:r>
            <w:r w:rsidRPr="00A000D0">
              <w:rPr>
                <w:rFonts w:hAnsi="Times New Roman" w:cs="Times New Roman"/>
                <w:color w:val="000000"/>
                <w:sz w:val="24"/>
                <w:szCs w:val="24"/>
                <w:lang w:val="ru-RU"/>
              </w:rPr>
              <w:t>музыкальным сопровождением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Выполняет движения в</w:t>
            </w:r>
            <w:r>
              <w:rPr>
                <w:rFonts w:hAnsi="Times New Roman" w:cs="Times New Roman"/>
                <w:color w:val="000000"/>
                <w:sz w:val="24"/>
                <w:szCs w:val="24"/>
              </w:rPr>
              <w:t> </w:t>
            </w:r>
            <w:r w:rsidRPr="00A000D0">
              <w:rPr>
                <w:rFonts w:hAnsi="Times New Roman" w:cs="Times New Roman"/>
                <w:color w:val="000000"/>
                <w:sz w:val="24"/>
                <w:szCs w:val="24"/>
                <w:lang w:val="ru-RU"/>
              </w:rPr>
              <w:t>плясках, упражнениях, играх ритмично, музыкально и</w:t>
            </w:r>
            <w:r>
              <w:rPr>
                <w:rFonts w:hAnsi="Times New Roman" w:cs="Times New Roman"/>
                <w:color w:val="000000"/>
                <w:sz w:val="24"/>
                <w:szCs w:val="24"/>
              </w:rPr>
              <w:t> </w:t>
            </w:r>
            <w:r w:rsidRPr="00A000D0">
              <w:rPr>
                <w:rFonts w:hAnsi="Times New Roman" w:cs="Times New Roman"/>
                <w:color w:val="000000"/>
                <w:sz w:val="24"/>
                <w:szCs w:val="24"/>
                <w:lang w:val="ru-RU"/>
              </w:rPr>
              <w:t>выразительно</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Узнает произведения, называет 2–3</w:t>
            </w:r>
            <w:r>
              <w:rPr>
                <w:rFonts w:hAnsi="Times New Roman" w:cs="Times New Roman"/>
                <w:color w:val="000000"/>
                <w:sz w:val="24"/>
                <w:szCs w:val="24"/>
              </w:rPr>
              <w:t> </w:t>
            </w:r>
            <w:r w:rsidRPr="00A000D0">
              <w:rPr>
                <w:rFonts w:hAnsi="Times New Roman" w:cs="Times New Roman"/>
                <w:color w:val="000000"/>
                <w:sz w:val="24"/>
                <w:szCs w:val="24"/>
                <w:lang w:val="ru-RU"/>
              </w:rPr>
              <w:t>авторов, называет любимые книги, излагает их</w:t>
            </w:r>
            <w:r>
              <w:rPr>
                <w:rFonts w:hAnsi="Times New Roman" w:cs="Times New Roman"/>
                <w:color w:val="000000"/>
                <w:sz w:val="24"/>
                <w:szCs w:val="24"/>
              </w:rPr>
              <w:t> </w:t>
            </w:r>
            <w:r w:rsidRPr="00A000D0">
              <w:rPr>
                <w:rFonts w:hAnsi="Times New Roman" w:cs="Times New Roman"/>
                <w:color w:val="000000"/>
                <w:sz w:val="24"/>
                <w:szCs w:val="24"/>
                <w:lang w:val="ru-RU"/>
              </w:rPr>
              <w:t>содержание, в том числе произведения большого объема (в</w:t>
            </w:r>
            <w:r>
              <w:rPr>
                <w:rFonts w:hAnsi="Times New Roman" w:cs="Times New Roman"/>
                <w:color w:val="000000"/>
                <w:sz w:val="24"/>
                <w:szCs w:val="24"/>
              </w:rPr>
              <w:t> </w:t>
            </w:r>
            <w:r w:rsidRPr="00A000D0">
              <w:rPr>
                <w:rFonts w:hAnsi="Times New Roman" w:cs="Times New Roman"/>
                <w:color w:val="000000"/>
                <w:sz w:val="24"/>
                <w:szCs w:val="24"/>
                <w:lang w:val="ru-RU"/>
              </w:rPr>
              <w:t>беседе с</w:t>
            </w:r>
            <w:r>
              <w:rPr>
                <w:rFonts w:hAnsi="Times New Roman" w:cs="Times New Roman"/>
                <w:color w:val="000000"/>
                <w:sz w:val="24"/>
                <w:szCs w:val="24"/>
              </w:rPr>
              <w:t> </w:t>
            </w:r>
            <w:r w:rsidRPr="00A000D0">
              <w:rPr>
                <w:rFonts w:hAnsi="Times New Roman" w:cs="Times New Roman"/>
                <w:color w:val="000000"/>
                <w:sz w:val="24"/>
                <w:szCs w:val="24"/>
                <w:lang w:val="ru-RU"/>
              </w:rPr>
              <w:t>воспитателем или с</w:t>
            </w:r>
            <w:r>
              <w:rPr>
                <w:rFonts w:hAnsi="Times New Roman" w:cs="Times New Roman"/>
                <w:color w:val="000000"/>
                <w:sz w:val="24"/>
                <w:szCs w:val="24"/>
              </w:rPr>
              <w:t> </w:t>
            </w:r>
            <w:r w:rsidRPr="00A000D0">
              <w:rPr>
                <w:rFonts w:hAnsi="Times New Roman" w:cs="Times New Roman"/>
                <w:color w:val="000000"/>
                <w:sz w:val="24"/>
                <w:szCs w:val="24"/>
                <w:lang w:val="ru-RU"/>
              </w:rPr>
              <w:t>опорой на</w:t>
            </w:r>
            <w:r>
              <w:rPr>
                <w:rFonts w:hAnsi="Times New Roman" w:cs="Times New Roman"/>
                <w:color w:val="000000"/>
                <w:sz w:val="24"/>
                <w:szCs w:val="24"/>
              </w:rPr>
              <w:t> </w:t>
            </w:r>
            <w:r w:rsidRPr="00A000D0">
              <w:rPr>
                <w:rFonts w:hAnsi="Times New Roman" w:cs="Times New Roman"/>
                <w:color w:val="000000"/>
                <w:sz w:val="24"/>
                <w:szCs w:val="24"/>
                <w:lang w:val="ru-RU"/>
              </w:rPr>
              <w:t>книгу)</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Выразительно читает стихи, пересказывает отрывки из</w:t>
            </w:r>
            <w:r>
              <w:rPr>
                <w:rFonts w:hAnsi="Times New Roman" w:cs="Times New Roman"/>
                <w:color w:val="000000"/>
                <w:sz w:val="24"/>
                <w:szCs w:val="24"/>
              </w:rPr>
              <w:t> </w:t>
            </w:r>
            <w:r w:rsidRPr="00A000D0">
              <w:rPr>
                <w:rFonts w:hAnsi="Times New Roman" w:cs="Times New Roman"/>
                <w:color w:val="000000"/>
                <w:sz w:val="24"/>
                <w:szCs w:val="24"/>
                <w:lang w:val="ru-RU"/>
              </w:rPr>
              <w:t>произведений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Создает индивидуальные и</w:t>
            </w:r>
            <w:r>
              <w:rPr>
                <w:rFonts w:hAnsi="Times New Roman" w:cs="Times New Roman"/>
                <w:color w:val="000000"/>
                <w:sz w:val="24"/>
                <w:szCs w:val="24"/>
              </w:rPr>
              <w:t> </w:t>
            </w:r>
            <w:r w:rsidRPr="00A000D0">
              <w:rPr>
                <w:rFonts w:hAnsi="Times New Roman" w:cs="Times New Roman"/>
                <w:color w:val="000000"/>
                <w:sz w:val="24"/>
                <w:szCs w:val="24"/>
                <w:lang w:val="ru-RU"/>
              </w:rPr>
              <w:t>коллективные рисунки, декоративные, предметные и</w:t>
            </w:r>
            <w:r>
              <w:rPr>
                <w:rFonts w:hAnsi="Times New Roman" w:cs="Times New Roman"/>
                <w:color w:val="000000"/>
                <w:sz w:val="24"/>
                <w:szCs w:val="24"/>
              </w:rPr>
              <w:t> </w:t>
            </w:r>
            <w:r w:rsidRPr="00A000D0">
              <w:rPr>
                <w:rFonts w:hAnsi="Times New Roman" w:cs="Times New Roman"/>
                <w:color w:val="000000"/>
                <w:sz w:val="24"/>
                <w:szCs w:val="24"/>
                <w:lang w:val="ru-RU"/>
              </w:rPr>
              <w:t>сюжетные композиции на</w:t>
            </w:r>
            <w:r>
              <w:rPr>
                <w:rFonts w:hAnsi="Times New Roman" w:cs="Times New Roman"/>
                <w:color w:val="000000"/>
                <w:sz w:val="24"/>
                <w:szCs w:val="24"/>
              </w:rPr>
              <w:t> </w:t>
            </w:r>
            <w:r w:rsidRPr="00A000D0">
              <w:rPr>
                <w:rFonts w:hAnsi="Times New Roman" w:cs="Times New Roman"/>
                <w:color w:val="000000"/>
                <w:sz w:val="24"/>
                <w:szCs w:val="24"/>
                <w:lang w:val="ru-RU"/>
              </w:rPr>
              <w:t>темы окружающей жизни, литературных произведений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Использует различные материалы и</w:t>
            </w:r>
            <w:r>
              <w:rPr>
                <w:rFonts w:hAnsi="Times New Roman" w:cs="Times New Roman"/>
                <w:color w:val="000000"/>
                <w:sz w:val="24"/>
                <w:szCs w:val="24"/>
              </w:rPr>
              <w:t> </w:t>
            </w:r>
            <w:r w:rsidRPr="00A000D0">
              <w:rPr>
                <w:rFonts w:hAnsi="Times New Roman" w:cs="Times New Roman"/>
                <w:color w:val="000000"/>
                <w:sz w:val="24"/>
                <w:szCs w:val="24"/>
                <w:lang w:val="ru-RU"/>
              </w:rPr>
              <w:t>способы создания изображения</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Лепит различные предметы, выполняет декоративные композиции различными способами</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Итого по направлению</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lastRenderedPageBreak/>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Физическое развитие</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Проявляет интерес к</w:t>
            </w:r>
            <w:r>
              <w:rPr>
                <w:rFonts w:hAnsi="Times New Roman" w:cs="Times New Roman"/>
                <w:color w:val="000000"/>
                <w:sz w:val="24"/>
                <w:szCs w:val="24"/>
              </w:rPr>
              <w:t> </w:t>
            </w:r>
            <w:r w:rsidRPr="00A000D0">
              <w:rPr>
                <w:rFonts w:hAnsi="Times New Roman" w:cs="Times New Roman"/>
                <w:color w:val="000000"/>
                <w:sz w:val="24"/>
                <w:szCs w:val="24"/>
                <w:lang w:val="ru-RU"/>
              </w:rPr>
              <w:t>подвижным играм, физическим упражнениям</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Правильно выполняет действия со</w:t>
            </w:r>
            <w:r>
              <w:rPr>
                <w:rFonts w:hAnsi="Times New Roman" w:cs="Times New Roman"/>
                <w:color w:val="000000"/>
                <w:sz w:val="24"/>
                <w:szCs w:val="24"/>
              </w:rPr>
              <w:t> </w:t>
            </w:r>
            <w:r w:rsidRPr="00A000D0">
              <w:rPr>
                <w:rFonts w:hAnsi="Times New Roman" w:cs="Times New Roman"/>
                <w:color w:val="000000"/>
                <w:sz w:val="24"/>
                <w:szCs w:val="24"/>
                <w:lang w:val="ru-RU"/>
              </w:rPr>
              <w:t>спортивными снарядами</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Ориентируется в</w:t>
            </w:r>
            <w:r>
              <w:rPr>
                <w:rFonts w:hAnsi="Times New Roman" w:cs="Times New Roman"/>
                <w:color w:val="000000"/>
                <w:sz w:val="24"/>
                <w:szCs w:val="24"/>
              </w:rPr>
              <w:t> </w:t>
            </w:r>
            <w:r w:rsidRPr="00A000D0">
              <w:rPr>
                <w:rFonts w:hAnsi="Times New Roman" w:cs="Times New Roman"/>
                <w:color w:val="000000"/>
                <w:sz w:val="24"/>
                <w:szCs w:val="24"/>
                <w:lang w:val="ru-RU"/>
              </w:rPr>
              <w:t>пространстве при перестроении в</w:t>
            </w:r>
            <w:r>
              <w:rPr>
                <w:rFonts w:hAnsi="Times New Roman" w:cs="Times New Roman"/>
                <w:color w:val="000000"/>
                <w:sz w:val="24"/>
                <w:szCs w:val="24"/>
              </w:rPr>
              <w:t> </w:t>
            </w:r>
            <w:r w:rsidRPr="00A000D0">
              <w:rPr>
                <w:rFonts w:hAnsi="Times New Roman" w:cs="Times New Roman"/>
                <w:color w:val="000000"/>
                <w:sz w:val="24"/>
                <w:szCs w:val="24"/>
                <w:lang w:val="ru-RU"/>
              </w:rPr>
              <w:t>шеренгу, в</w:t>
            </w:r>
            <w:r>
              <w:rPr>
                <w:rFonts w:hAnsi="Times New Roman" w:cs="Times New Roman"/>
                <w:color w:val="000000"/>
                <w:sz w:val="24"/>
                <w:szCs w:val="24"/>
              </w:rPr>
              <w:t> </w:t>
            </w:r>
            <w:r w:rsidRPr="00A000D0">
              <w:rPr>
                <w:rFonts w:hAnsi="Times New Roman" w:cs="Times New Roman"/>
                <w:color w:val="000000"/>
                <w:sz w:val="24"/>
                <w:szCs w:val="24"/>
                <w:lang w:val="ru-RU"/>
              </w:rPr>
              <w:t>колонну</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rsidRPr="003F506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Выполняет упражнения, демонстрируя пластичность, выразительность движений</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r w:rsidR="00AC6B06">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b/>
                <w:bCs/>
                <w:color w:val="000000"/>
                <w:sz w:val="24"/>
                <w:szCs w:val="24"/>
              </w:rPr>
              <w:t>Итого по направлению</w:t>
            </w: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Default="00AC6B06">
            <w:pPr>
              <w:ind w:left="75" w:right="75"/>
              <w:rPr>
                <w:rFonts w:hAnsi="Times New Roman" w:cs="Times New Roman"/>
                <w:color w:val="000000"/>
                <w:sz w:val="24"/>
                <w:szCs w:val="24"/>
              </w:rPr>
            </w:pPr>
          </w:p>
        </w:tc>
      </w:tr>
      <w:tr w:rsidR="00AC6B0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Default="00A000D0">
            <w:r>
              <w:rPr>
                <w:rFonts w:hAnsi="Times New Roman" w:cs="Times New Roman"/>
                <w:color w:val="000000"/>
                <w:sz w:val="24"/>
                <w:szCs w:val="24"/>
              </w:rPr>
              <w:t>сформированы частично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AC6B06" w:rsidRPr="00345C2D"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r>
    </w:tbl>
    <w:p w:rsidR="00AC6B06" w:rsidRDefault="00AC6B06">
      <w:pPr>
        <w:jc w:val="right"/>
        <w:rPr>
          <w:rFonts w:hAnsi="Times New Roman" w:cs="Times New Roman"/>
          <w:color w:val="000000"/>
          <w:sz w:val="24"/>
          <w:szCs w:val="24"/>
        </w:rPr>
      </w:pPr>
    </w:p>
    <w:p w:rsidR="00AC6B06" w:rsidRDefault="00AC6B06">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Default="00ED130F">
      <w:pPr>
        <w:jc w:val="right"/>
        <w:rPr>
          <w:rFonts w:hAnsi="Times New Roman" w:cs="Times New Roman"/>
          <w:color w:val="000000"/>
          <w:sz w:val="24"/>
          <w:szCs w:val="24"/>
          <w:lang w:val="ru-RU"/>
        </w:rPr>
      </w:pPr>
    </w:p>
    <w:p w:rsidR="00ED130F" w:rsidRPr="00ED130F" w:rsidRDefault="00ED130F">
      <w:pPr>
        <w:jc w:val="right"/>
        <w:rPr>
          <w:rFonts w:hAnsi="Times New Roman" w:cs="Times New Roman"/>
          <w:color w:val="000000"/>
          <w:sz w:val="24"/>
          <w:szCs w:val="24"/>
          <w:lang w:val="ru-RU"/>
        </w:rPr>
      </w:pPr>
    </w:p>
    <w:p w:rsidR="00AC6B06" w:rsidRPr="00A000D0" w:rsidRDefault="00A000D0">
      <w:pPr>
        <w:jc w:val="right"/>
        <w:rPr>
          <w:rFonts w:hAnsi="Times New Roman" w:cs="Times New Roman"/>
          <w:color w:val="000000"/>
          <w:sz w:val="24"/>
          <w:szCs w:val="24"/>
          <w:lang w:val="ru-RU"/>
        </w:rPr>
      </w:pPr>
      <w:r w:rsidRPr="00A000D0">
        <w:rPr>
          <w:rFonts w:hAnsi="Times New Roman" w:cs="Times New Roman"/>
          <w:b/>
          <w:bCs/>
          <w:color w:val="000000"/>
          <w:sz w:val="24"/>
          <w:szCs w:val="24"/>
          <w:lang w:val="ru-RU"/>
        </w:rPr>
        <w:t>Приложение 8</w:t>
      </w:r>
      <w:r>
        <w:rPr>
          <w:rFonts w:hAnsi="Times New Roman" w:cs="Times New Roman"/>
          <w:b/>
          <w:bCs/>
          <w:color w:val="000000"/>
          <w:sz w:val="24"/>
          <w:szCs w:val="24"/>
        </w:rPr>
        <w:t> </w:t>
      </w:r>
      <w:r w:rsidRPr="00A000D0">
        <w:rPr>
          <w:rFonts w:hAnsi="Times New Roman" w:cs="Times New Roman"/>
          <w:b/>
          <w:bCs/>
          <w:color w:val="000000"/>
          <w:sz w:val="24"/>
          <w:szCs w:val="24"/>
          <w:lang w:val="ru-RU"/>
        </w:rPr>
        <w:t>к положению о</w:t>
      </w:r>
      <w:r>
        <w:rPr>
          <w:rFonts w:hAnsi="Times New Roman" w:cs="Times New Roman"/>
          <w:b/>
          <w:bCs/>
          <w:color w:val="000000"/>
          <w:sz w:val="24"/>
          <w:szCs w:val="24"/>
        </w:rPr>
        <w:t> </w:t>
      </w:r>
      <w:r w:rsidRPr="00A000D0">
        <w:rPr>
          <w:rFonts w:hAnsi="Times New Roman" w:cs="Times New Roman"/>
          <w:b/>
          <w:bCs/>
          <w:color w:val="000000"/>
          <w:sz w:val="24"/>
          <w:szCs w:val="24"/>
          <w:lang w:val="ru-RU"/>
        </w:rPr>
        <w:t>внутренней системе</w:t>
      </w:r>
      <w:r w:rsidRPr="00A000D0">
        <w:rPr>
          <w:lang w:val="ru-RU"/>
        </w:rPr>
        <w:br/>
      </w:r>
      <w:r w:rsidRPr="00A000D0">
        <w:rPr>
          <w:rFonts w:hAnsi="Times New Roman" w:cs="Times New Roman"/>
          <w:b/>
          <w:bCs/>
          <w:color w:val="000000"/>
          <w:sz w:val="24"/>
          <w:szCs w:val="24"/>
          <w:lang w:val="ru-RU"/>
        </w:rPr>
        <w:t>оценки качества образования от</w:t>
      </w:r>
      <w:r>
        <w:rPr>
          <w:rFonts w:hAnsi="Times New Roman" w:cs="Times New Roman"/>
          <w:b/>
          <w:bCs/>
          <w:color w:val="000000"/>
          <w:sz w:val="24"/>
          <w:szCs w:val="24"/>
        </w:rPr>
        <w:t> </w:t>
      </w:r>
      <w:r w:rsidRPr="00A000D0">
        <w:rPr>
          <w:rFonts w:hAnsi="Times New Roman" w:cs="Times New Roman"/>
          <w:b/>
          <w:bCs/>
          <w:color w:val="000000"/>
          <w:sz w:val="24"/>
          <w:szCs w:val="24"/>
          <w:lang w:val="ru-RU"/>
        </w:rPr>
        <w:t>07.06.2022</w:t>
      </w:r>
    </w:p>
    <w:p w:rsidR="00AC6B06" w:rsidRPr="00A000D0" w:rsidRDefault="00AC6B06">
      <w:pPr>
        <w:jc w:val="center"/>
        <w:rPr>
          <w:rFonts w:hAnsi="Times New Roman" w:cs="Times New Roman"/>
          <w:color w:val="000000"/>
          <w:sz w:val="24"/>
          <w:szCs w:val="24"/>
          <w:lang w:val="ru-RU"/>
        </w:rPr>
      </w:pPr>
    </w:p>
    <w:p w:rsidR="00AC6B06" w:rsidRPr="00A000D0" w:rsidRDefault="00A000D0">
      <w:pPr>
        <w:jc w:val="center"/>
        <w:rPr>
          <w:rFonts w:hAnsi="Times New Roman" w:cs="Times New Roman"/>
          <w:color w:val="000000"/>
          <w:sz w:val="24"/>
          <w:szCs w:val="24"/>
          <w:lang w:val="ru-RU"/>
        </w:rPr>
      </w:pPr>
      <w:r w:rsidRPr="00A000D0">
        <w:rPr>
          <w:rFonts w:hAnsi="Times New Roman" w:cs="Times New Roman"/>
          <w:b/>
          <w:bCs/>
          <w:color w:val="000000"/>
          <w:sz w:val="24"/>
          <w:szCs w:val="24"/>
          <w:lang w:val="ru-RU"/>
        </w:rPr>
        <w:t>Анкета изучения мнений родителей о</w:t>
      </w:r>
      <w:r>
        <w:rPr>
          <w:rFonts w:hAnsi="Times New Roman" w:cs="Times New Roman"/>
          <w:b/>
          <w:bCs/>
          <w:color w:val="000000"/>
          <w:sz w:val="24"/>
          <w:szCs w:val="24"/>
        </w:rPr>
        <w:t> </w:t>
      </w:r>
      <w:r w:rsidRPr="00A000D0">
        <w:rPr>
          <w:rFonts w:hAnsi="Times New Roman" w:cs="Times New Roman"/>
          <w:b/>
          <w:bCs/>
          <w:color w:val="000000"/>
          <w:sz w:val="24"/>
          <w:szCs w:val="24"/>
          <w:lang w:val="ru-RU"/>
        </w:rPr>
        <w:t>качестве предоставляемых образовательных</w:t>
      </w:r>
      <w:r w:rsidRPr="00A000D0">
        <w:rPr>
          <w:lang w:val="ru-RU"/>
        </w:rPr>
        <w:br/>
      </w:r>
      <w:r w:rsidRPr="00A000D0">
        <w:rPr>
          <w:rFonts w:hAnsi="Times New Roman" w:cs="Times New Roman"/>
          <w:b/>
          <w:bCs/>
          <w:color w:val="000000"/>
          <w:sz w:val="24"/>
          <w:szCs w:val="24"/>
          <w:lang w:val="ru-RU"/>
        </w:rPr>
        <w:t>услуг в</w:t>
      </w:r>
      <w:r>
        <w:rPr>
          <w:rFonts w:hAnsi="Times New Roman" w:cs="Times New Roman"/>
          <w:b/>
          <w:bCs/>
          <w:color w:val="000000"/>
          <w:sz w:val="24"/>
          <w:szCs w:val="24"/>
        </w:rPr>
        <w:t> </w:t>
      </w:r>
      <w:r w:rsidRPr="00A000D0">
        <w:rPr>
          <w:rFonts w:hAnsi="Times New Roman" w:cs="Times New Roman"/>
          <w:b/>
          <w:bCs/>
          <w:color w:val="000000"/>
          <w:sz w:val="24"/>
          <w:szCs w:val="24"/>
          <w:lang w:val="ru-RU"/>
        </w:rPr>
        <w:t>детском саду</w:t>
      </w:r>
    </w:p>
    <w:tbl>
      <w:tblPr>
        <w:tblW w:w="0" w:type="auto"/>
        <w:tblCellMar>
          <w:top w:w="15" w:type="dxa"/>
          <w:left w:w="15" w:type="dxa"/>
          <w:bottom w:w="15" w:type="dxa"/>
          <w:right w:w="15" w:type="dxa"/>
        </w:tblCellMar>
        <w:tblLook w:val="0600"/>
      </w:tblPr>
      <w:tblGrid>
        <w:gridCol w:w="8086"/>
        <w:gridCol w:w="529"/>
        <w:gridCol w:w="442"/>
      </w:tblGrid>
      <w:tr w:rsidR="00AC6B06">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AC6B06" w:rsidRDefault="00A000D0">
            <w:pPr>
              <w:jc w:val="center"/>
              <w:rPr>
                <w:rFonts w:hAnsi="Times New Roman" w:cs="Times New Roman"/>
                <w:b/>
                <w:bCs/>
                <w:color w:val="000000"/>
                <w:sz w:val="24"/>
                <w:szCs w:val="24"/>
              </w:rPr>
            </w:pPr>
            <w:r>
              <w:rPr>
                <w:rFonts w:hAnsi="Times New Roman" w:cs="Times New Roman"/>
                <w:b/>
                <w:bCs/>
                <w:color w:val="000000"/>
                <w:sz w:val="24"/>
                <w:szCs w:val="24"/>
              </w:rPr>
              <w:lastRenderedPageBreak/>
              <w:t>Вопросы</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AC6B06" w:rsidRDefault="00A000D0">
            <w:pPr>
              <w:jc w:val="center"/>
              <w:rPr>
                <w:rFonts w:hAnsi="Times New Roman" w:cs="Times New Roman"/>
                <w:b/>
                <w:bCs/>
                <w:color w:val="000000"/>
                <w:sz w:val="24"/>
                <w:szCs w:val="24"/>
              </w:rPr>
            </w:pPr>
            <w:r>
              <w:rPr>
                <w:rFonts w:hAnsi="Times New Roman" w:cs="Times New Roman"/>
                <w:b/>
                <w:bCs/>
                <w:color w:val="000000"/>
                <w:sz w:val="24"/>
                <w:szCs w:val="24"/>
              </w:rPr>
              <w:t>Ответы</w:t>
            </w:r>
          </w:p>
        </w:tc>
      </w:tr>
      <w:tr w:rsidR="00AC6B06">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Default="00AC6B0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vAlign w:val="center"/>
          </w:tcPr>
          <w:p w:rsidR="00AC6B06" w:rsidRDefault="00A000D0">
            <w:pPr>
              <w:jc w:val="center"/>
              <w:rPr>
                <w:rFonts w:hAnsi="Times New Roman" w:cs="Times New Roman"/>
                <w:b/>
                <w:bCs/>
                <w:color w:val="000000"/>
                <w:sz w:val="24"/>
                <w:szCs w:val="24"/>
              </w:rPr>
            </w:pPr>
            <w:r>
              <w:rPr>
                <w:rFonts w:hAnsi="Times New Roman" w:cs="Times New Roman"/>
                <w:b/>
                <w:bCs/>
                <w:color w:val="000000"/>
                <w:sz w:val="24"/>
                <w:szCs w:val="24"/>
              </w:rPr>
              <w:t>Да</w:t>
            </w:r>
          </w:p>
        </w:tc>
        <w:tc>
          <w:tcPr>
            <w:tcW w:w="0" w:type="auto"/>
            <w:tcBorders>
              <w:top w:val="single" w:sz="6" w:space="0" w:color="000000"/>
              <w:left w:val="single" w:sz="6" w:space="0" w:color="000000"/>
              <w:bottom w:val="single" w:sz="6" w:space="0" w:color="000000"/>
              <w:right w:val="single" w:sz="6" w:space="0" w:color="000000"/>
            </w:tcBorders>
            <w:vAlign w:val="center"/>
          </w:tcPr>
          <w:p w:rsidR="00AC6B06" w:rsidRDefault="00A000D0">
            <w:pPr>
              <w:jc w:val="center"/>
              <w:rPr>
                <w:rFonts w:hAnsi="Times New Roman" w:cs="Times New Roman"/>
                <w:b/>
                <w:bCs/>
                <w:color w:val="000000"/>
                <w:sz w:val="24"/>
                <w:szCs w:val="24"/>
              </w:rPr>
            </w:pPr>
            <w:r>
              <w:rPr>
                <w:rFonts w:hAnsi="Times New Roman" w:cs="Times New Roman"/>
                <w:b/>
                <w:bCs/>
                <w:color w:val="000000"/>
                <w:sz w:val="24"/>
                <w:szCs w:val="24"/>
              </w:rPr>
              <w:t>Нет</w:t>
            </w: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При выборе детского сада для ребенка учитывались</w:t>
            </w:r>
            <w:r w:rsidRPr="00A000D0">
              <w:rPr>
                <w:lang w:val="ru-RU"/>
              </w:rPr>
              <w:br/>
            </w:r>
            <w:r w:rsidRPr="00A000D0">
              <w:rPr>
                <w:rFonts w:hAnsi="Times New Roman" w:cs="Times New Roman"/>
                <w:color w:val="000000"/>
                <w:sz w:val="24"/>
                <w:szCs w:val="24"/>
                <w:lang w:val="ru-RU"/>
              </w:rPr>
              <w:t>рекомендации и</w:t>
            </w:r>
            <w:r>
              <w:rPr>
                <w:rFonts w:hAnsi="Times New Roman" w:cs="Times New Roman"/>
                <w:color w:val="000000"/>
                <w:sz w:val="24"/>
                <w:szCs w:val="24"/>
              </w:rPr>
              <w:t> </w:t>
            </w:r>
            <w:r w:rsidRPr="00A000D0">
              <w:rPr>
                <w:rFonts w:hAnsi="Times New Roman" w:cs="Times New Roman"/>
                <w:color w:val="000000"/>
                <w:sz w:val="24"/>
                <w:szCs w:val="24"/>
                <w:lang w:val="ru-RU"/>
              </w:rPr>
              <w:t>положительные отзывы других родителей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организована и</w:t>
            </w:r>
            <w:r>
              <w:rPr>
                <w:rFonts w:hAnsi="Times New Roman" w:cs="Times New Roman"/>
                <w:color w:val="000000"/>
                <w:sz w:val="24"/>
                <w:szCs w:val="24"/>
              </w:rPr>
              <w:t> </w:t>
            </w:r>
            <w:r w:rsidRPr="00A000D0">
              <w:rPr>
                <w:rFonts w:hAnsi="Times New Roman" w:cs="Times New Roman"/>
                <w:color w:val="000000"/>
                <w:sz w:val="24"/>
                <w:szCs w:val="24"/>
                <w:lang w:val="ru-RU"/>
              </w:rPr>
              <w:t>ведется в</w:t>
            </w:r>
            <w:r>
              <w:rPr>
                <w:rFonts w:hAnsi="Times New Roman" w:cs="Times New Roman"/>
                <w:color w:val="000000"/>
                <w:sz w:val="24"/>
                <w:szCs w:val="24"/>
              </w:rPr>
              <w:t> </w:t>
            </w:r>
            <w:r w:rsidRPr="00A000D0">
              <w:rPr>
                <w:rFonts w:hAnsi="Times New Roman" w:cs="Times New Roman"/>
                <w:color w:val="000000"/>
                <w:sz w:val="24"/>
                <w:szCs w:val="24"/>
                <w:lang w:val="ru-RU"/>
              </w:rPr>
              <w:t>системе</w:t>
            </w:r>
            <w:r w:rsidRPr="00A000D0">
              <w:rPr>
                <w:lang w:val="ru-RU"/>
              </w:rPr>
              <w:br/>
            </w:r>
            <w:r w:rsidRPr="00A000D0">
              <w:rPr>
                <w:rFonts w:hAnsi="Times New Roman" w:cs="Times New Roman"/>
                <w:color w:val="000000"/>
                <w:sz w:val="24"/>
                <w:szCs w:val="24"/>
                <w:lang w:val="ru-RU"/>
              </w:rPr>
              <w:t>работа по</w:t>
            </w:r>
            <w:r>
              <w:rPr>
                <w:rFonts w:hAnsi="Times New Roman" w:cs="Times New Roman"/>
                <w:color w:val="000000"/>
                <w:sz w:val="24"/>
                <w:szCs w:val="24"/>
              </w:rPr>
              <w:t> </w:t>
            </w:r>
            <w:r w:rsidRPr="00A000D0">
              <w:rPr>
                <w:rFonts w:hAnsi="Times New Roman" w:cs="Times New Roman"/>
                <w:color w:val="000000"/>
                <w:sz w:val="24"/>
                <w:szCs w:val="24"/>
                <w:lang w:val="ru-RU"/>
              </w:rPr>
              <w:t>информированию родителей о</w:t>
            </w:r>
            <w:r>
              <w:rPr>
                <w:rFonts w:hAnsi="Times New Roman" w:cs="Times New Roman"/>
                <w:color w:val="000000"/>
                <w:sz w:val="24"/>
                <w:szCs w:val="24"/>
              </w:rPr>
              <w:t> </w:t>
            </w:r>
            <w:r w:rsidRPr="00A000D0">
              <w:rPr>
                <w:rFonts w:hAnsi="Times New Roman" w:cs="Times New Roman"/>
                <w:color w:val="000000"/>
                <w:sz w:val="24"/>
                <w:szCs w:val="24"/>
                <w:lang w:val="ru-RU"/>
              </w:rPr>
              <w:t>содержании</w:t>
            </w:r>
            <w:r w:rsidRPr="00A000D0">
              <w:rPr>
                <w:lang w:val="ru-RU"/>
              </w:rPr>
              <w:br/>
            </w:r>
            <w:r w:rsidRPr="00A000D0">
              <w:rPr>
                <w:rFonts w:hAnsi="Times New Roman" w:cs="Times New Roman"/>
                <w:color w:val="000000"/>
                <w:sz w:val="24"/>
                <w:szCs w:val="24"/>
                <w:lang w:val="ru-RU"/>
              </w:rPr>
              <w:t>образования, планируемых результатах освоения 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Мнение родителей учитывалось при разработке</w:t>
            </w:r>
            <w:r w:rsidRPr="00A000D0">
              <w:rPr>
                <w:lang w:val="ru-RU"/>
              </w:rPr>
              <w:br/>
            </w:r>
            <w:r w:rsidRPr="00A000D0">
              <w:rPr>
                <w:rFonts w:hAnsi="Times New Roman" w:cs="Times New Roman"/>
                <w:color w:val="000000"/>
                <w:sz w:val="24"/>
                <w:szCs w:val="24"/>
                <w:lang w:val="ru-RU"/>
              </w:rPr>
              <w:t>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Родителям своевременно предоставляется</w:t>
            </w:r>
            <w:r w:rsidRPr="00A000D0">
              <w:rPr>
                <w:lang w:val="ru-RU"/>
              </w:rPr>
              <w:br/>
            </w:r>
            <w:r w:rsidRPr="00A000D0">
              <w:rPr>
                <w:rFonts w:hAnsi="Times New Roman" w:cs="Times New Roman"/>
                <w:color w:val="000000"/>
                <w:sz w:val="24"/>
                <w:szCs w:val="24"/>
                <w:lang w:val="ru-RU"/>
              </w:rPr>
              <w:t>актуальная информация по</w:t>
            </w:r>
            <w:r>
              <w:rPr>
                <w:rFonts w:hAnsi="Times New Roman" w:cs="Times New Roman"/>
                <w:color w:val="000000"/>
                <w:sz w:val="24"/>
                <w:szCs w:val="24"/>
              </w:rPr>
              <w:t> </w:t>
            </w:r>
            <w:r w:rsidRPr="00A000D0">
              <w:rPr>
                <w:rFonts w:hAnsi="Times New Roman" w:cs="Times New Roman"/>
                <w:color w:val="000000"/>
                <w:sz w:val="24"/>
                <w:szCs w:val="24"/>
                <w:lang w:val="ru-RU"/>
              </w:rPr>
              <w:t>изменениям в</w:t>
            </w:r>
            <w:r>
              <w:rPr>
                <w:rFonts w:hAnsi="Times New Roman" w:cs="Times New Roman"/>
                <w:color w:val="000000"/>
                <w:sz w:val="24"/>
                <w:szCs w:val="24"/>
              </w:rPr>
              <w:t> </w:t>
            </w:r>
            <w:r w:rsidRPr="00A000D0">
              <w:rPr>
                <w:rFonts w:hAnsi="Times New Roman" w:cs="Times New Roman"/>
                <w:color w:val="000000"/>
                <w:sz w:val="24"/>
                <w:szCs w:val="24"/>
                <w:lang w:val="ru-RU"/>
              </w:rPr>
              <w:t>нормативной</w:t>
            </w:r>
            <w:r w:rsidRPr="00A000D0">
              <w:rPr>
                <w:lang w:val="ru-RU"/>
              </w:rPr>
              <w:br/>
            </w:r>
            <w:r w:rsidRPr="00A000D0">
              <w:rPr>
                <w:rFonts w:hAnsi="Times New Roman" w:cs="Times New Roman"/>
                <w:color w:val="000000"/>
                <w:sz w:val="24"/>
                <w:szCs w:val="24"/>
                <w:lang w:val="ru-RU"/>
              </w:rPr>
              <w:t>правовой базе дошкольного образования, изменениям в</w:t>
            </w:r>
            <w:r w:rsidRPr="00A000D0">
              <w:rPr>
                <w:lang w:val="ru-RU"/>
              </w:rPr>
              <w:br/>
            </w:r>
            <w:r w:rsidRPr="00A000D0">
              <w:rPr>
                <w:rFonts w:hAnsi="Times New Roman" w:cs="Times New Roman"/>
                <w:color w:val="000000"/>
                <w:sz w:val="24"/>
                <w:szCs w:val="24"/>
                <w:lang w:val="ru-RU"/>
              </w:rPr>
              <w:t>локальных нормативных актах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Информацию об</w:t>
            </w:r>
            <w:r>
              <w:rPr>
                <w:rFonts w:hAnsi="Times New Roman" w:cs="Times New Roman"/>
                <w:color w:val="000000"/>
                <w:sz w:val="24"/>
                <w:szCs w:val="24"/>
              </w:rPr>
              <w:t> </w:t>
            </w:r>
            <w:r w:rsidRPr="00A000D0">
              <w:rPr>
                <w:rFonts w:hAnsi="Times New Roman" w:cs="Times New Roman"/>
                <w:color w:val="000000"/>
                <w:sz w:val="24"/>
                <w:szCs w:val="24"/>
                <w:lang w:val="ru-RU"/>
              </w:rPr>
              <w:t>образовательной деятельности</w:t>
            </w:r>
            <w:r w:rsidRPr="00A000D0">
              <w:rPr>
                <w:lang w:val="ru-RU"/>
              </w:rPr>
              <w:br/>
            </w:r>
            <w:r w:rsidRPr="00A000D0">
              <w:rPr>
                <w:rFonts w:hAnsi="Times New Roman" w:cs="Times New Roman"/>
                <w:color w:val="000000"/>
                <w:sz w:val="24"/>
                <w:szCs w:val="24"/>
                <w:lang w:val="ru-RU"/>
              </w:rPr>
              <w:t>всегда можно получить с</w:t>
            </w:r>
            <w:r>
              <w:rPr>
                <w:rFonts w:hAnsi="Times New Roman" w:cs="Times New Roman"/>
                <w:color w:val="000000"/>
                <w:sz w:val="24"/>
                <w:szCs w:val="24"/>
              </w:rPr>
              <w:t> </w:t>
            </w:r>
            <w:r w:rsidRPr="00A000D0">
              <w:rPr>
                <w:rFonts w:hAnsi="Times New Roman" w:cs="Times New Roman"/>
                <w:color w:val="000000"/>
                <w:sz w:val="24"/>
                <w:szCs w:val="24"/>
                <w:lang w:val="ru-RU"/>
              </w:rPr>
              <w:t>сайта организации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Нашему/моему ребенку нравится ходить в</w:t>
            </w:r>
            <w:r>
              <w:rPr>
                <w:rFonts w:hAnsi="Times New Roman" w:cs="Times New Roman"/>
                <w:color w:val="000000"/>
                <w:sz w:val="24"/>
                <w:szCs w:val="24"/>
              </w:rPr>
              <w:t> </w:t>
            </w:r>
            <w:r w:rsidRPr="00A000D0">
              <w:rPr>
                <w:rFonts w:hAnsi="Times New Roman" w:cs="Times New Roman"/>
                <w:color w:val="000000"/>
                <w:sz w:val="24"/>
                <w:szCs w:val="24"/>
                <w:lang w:val="ru-RU"/>
              </w:rPr>
              <w:t>детский</w:t>
            </w:r>
            <w:r w:rsidRPr="00A000D0">
              <w:rPr>
                <w:lang w:val="ru-RU"/>
              </w:rPr>
              <w:br/>
            </w:r>
            <w:r w:rsidRPr="00A000D0">
              <w:rPr>
                <w:rFonts w:hAnsi="Times New Roman" w:cs="Times New Roman"/>
                <w:color w:val="000000"/>
                <w:sz w:val="24"/>
                <w:szCs w:val="24"/>
                <w:lang w:val="ru-RU"/>
              </w:rPr>
              <w:t>сад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Я</w:t>
            </w:r>
            <w:r>
              <w:rPr>
                <w:rFonts w:hAnsi="Times New Roman" w:cs="Times New Roman"/>
                <w:color w:val="000000"/>
                <w:sz w:val="24"/>
                <w:szCs w:val="24"/>
              </w:rPr>
              <w:t> </w:t>
            </w:r>
            <w:r w:rsidRPr="00A000D0">
              <w:rPr>
                <w:rFonts w:hAnsi="Times New Roman" w:cs="Times New Roman"/>
                <w:color w:val="000000"/>
                <w:sz w:val="24"/>
                <w:szCs w:val="24"/>
                <w:lang w:val="ru-RU"/>
              </w:rPr>
              <w:t>уверен, что мой ребенок находится в безопасности во</w:t>
            </w:r>
            <w:r>
              <w:rPr>
                <w:rFonts w:hAnsi="Times New Roman" w:cs="Times New Roman"/>
                <w:color w:val="000000"/>
                <w:sz w:val="24"/>
                <w:szCs w:val="24"/>
              </w:rPr>
              <w:t> </w:t>
            </w:r>
            <w:r w:rsidRPr="00A000D0">
              <w:rPr>
                <w:rFonts w:hAnsi="Times New Roman" w:cs="Times New Roman"/>
                <w:color w:val="000000"/>
                <w:sz w:val="24"/>
                <w:szCs w:val="24"/>
                <w:lang w:val="ru-RU"/>
              </w:rPr>
              <w:t>все время пребывания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Мы/я отмечаем поступательное развитие ребенка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С</w:t>
            </w:r>
            <w:r>
              <w:rPr>
                <w:rFonts w:hAnsi="Times New Roman" w:cs="Times New Roman"/>
                <w:color w:val="000000"/>
                <w:sz w:val="24"/>
                <w:szCs w:val="24"/>
              </w:rPr>
              <w:t> </w:t>
            </w:r>
            <w:r w:rsidRPr="00A000D0">
              <w:rPr>
                <w:rFonts w:hAnsi="Times New Roman" w:cs="Times New Roman"/>
                <w:color w:val="000000"/>
                <w:sz w:val="24"/>
                <w:szCs w:val="24"/>
                <w:lang w:val="ru-RU"/>
              </w:rPr>
              <w:t>нами/со мной проводят регулярные беседы о результатах освоения нашим/моим ребенком ООП ДО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Нас/меня информируют в</w:t>
            </w:r>
            <w:r>
              <w:rPr>
                <w:rFonts w:hAnsi="Times New Roman" w:cs="Times New Roman"/>
                <w:color w:val="000000"/>
                <w:sz w:val="24"/>
                <w:szCs w:val="24"/>
              </w:rPr>
              <w:t> </w:t>
            </w:r>
            <w:r w:rsidRPr="00A000D0">
              <w:rPr>
                <w:rFonts w:hAnsi="Times New Roman" w:cs="Times New Roman"/>
                <w:color w:val="000000"/>
                <w:sz w:val="24"/>
                <w:szCs w:val="24"/>
                <w:lang w:val="ru-RU"/>
              </w:rPr>
              <w:t>корректной форме о проблемах в</w:t>
            </w:r>
            <w:r>
              <w:rPr>
                <w:rFonts w:hAnsi="Times New Roman" w:cs="Times New Roman"/>
                <w:color w:val="000000"/>
                <w:sz w:val="24"/>
                <w:szCs w:val="24"/>
              </w:rPr>
              <w:t> </w:t>
            </w:r>
            <w:r w:rsidRPr="00A000D0">
              <w:rPr>
                <w:rFonts w:hAnsi="Times New Roman" w:cs="Times New Roman"/>
                <w:color w:val="000000"/>
                <w:sz w:val="24"/>
                <w:szCs w:val="24"/>
                <w:lang w:val="ru-RU"/>
              </w:rPr>
              <w:t>развитии ребенка и</w:t>
            </w:r>
            <w:r>
              <w:rPr>
                <w:rFonts w:hAnsi="Times New Roman" w:cs="Times New Roman"/>
                <w:color w:val="000000"/>
                <w:sz w:val="24"/>
                <w:szCs w:val="24"/>
              </w:rPr>
              <w:t> </w:t>
            </w:r>
            <w:r w:rsidRPr="00A000D0">
              <w:rPr>
                <w:rFonts w:hAnsi="Times New Roman" w:cs="Times New Roman"/>
                <w:color w:val="000000"/>
                <w:sz w:val="24"/>
                <w:szCs w:val="24"/>
                <w:lang w:val="ru-RU"/>
              </w:rPr>
              <w:t>учитывают наше/мое мнение при планировании коррекционной работы с</w:t>
            </w:r>
            <w:r>
              <w:rPr>
                <w:rFonts w:hAnsi="Times New Roman" w:cs="Times New Roman"/>
                <w:color w:val="000000"/>
                <w:sz w:val="24"/>
                <w:szCs w:val="24"/>
              </w:rPr>
              <w:t> </w:t>
            </w:r>
            <w:r w:rsidRPr="00A000D0">
              <w:rPr>
                <w:rFonts w:hAnsi="Times New Roman" w:cs="Times New Roman"/>
                <w:color w:val="000000"/>
                <w:sz w:val="24"/>
                <w:szCs w:val="24"/>
                <w:lang w:val="ru-RU"/>
              </w:rPr>
              <w:t>ним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К</w:t>
            </w:r>
            <w:r>
              <w:rPr>
                <w:rFonts w:hAnsi="Times New Roman" w:cs="Times New Roman"/>
                <w:color w:val="000000"/>
                <w:sz w:val="24"/>
                <w:szCs w:val="24"/>
              </w:rPr>
              <w:t> </w:t>
            </w:r>
            <w:r w:rsidRPr="00A000D0">
              <w:rPr>
                <w:rFonts w:hAnsi="Times New Roman" w:cs="Times New Roman"/>
                <w:color w:val="000000"/>
                <w:sz w:val="24"/>
                <w:szCs w:val="24"/>
                <w:lang w:val="ru-RU"/>
              </w:rPr>
              <w:t>нашему/моему ребенку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 относятся уважительно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Нас/меня устраивают условия образовательной деятельности в</w:t>
            </w:r>
            <w:r>
              <w:rPr>
                <w:rFonts w:hAnsi="Times New Roman" w:cs="Times New Roman"/>
                <w:color w:val="000000"/>
                <w:sz w:val="24"/>
                <w:szCs w:val="24"/>
              </w:rPr>
              <w:t> </w:t>
            </w:r>
            <w:r w:rsidRPr="00A000D0">
              <w:rPr>
                <w:rFonts w:hAnsi="Times New Roman" w:cs="Times New Roman"/>
                <w:color w:val="000000"/>
                <w:sz w:val="24"/>
                <w:szCs w:val="24"/>
                <w:lang w:val="ru-RU"/>
              </w:rPr>
              <w:t>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Мы/я заинтересованы в</w:t>
            </w:r>
            <w:r>
              <w:rPr>
                <w:rFonts w:hAnsi="Times New Roman" w:cs="Times New Roman"/>
                <w:color w:val="000000"/>
                <w:sz w:val="24"/>
                <w:szCs w:val="24"/>
              </w:rPr>
              <w:t> </w:t>
            </w:r>
            <w:r w:rsidRPr="00A000D0">
              <w:rPr>
                <w:rFonts w:hAnsi="Times New Roman" w:cs="Times New Roman"/>
                <w:color w:val="000000"/>
                <w:sz w:val="24"/>
                <w:szCs w:val="24"/>
                <w:lang w:val="ru-RU"/>
              </w:rPr>
              <w:t>участии в групповых и общесадовских мероприятиях</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r w:rsidR="00AC6B06" w:rsidRPr="0092425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C6B06" w:rsidRPr="00A000D0" w:rsidRDefault="00A000D0">
            <w:pPr>
              <w:rPr>
                <w:lang w:val="ru-RU"/>
              </w:rPr>
            </w:pPr>
            <w:r w:rsidRPr="00A000D0">
              <w:rPr>
                <w:rFonts w:hAnsi="Times New Roman" w:cs="Times New Roman"/>
                <w:color w:val="000000"/>
                <w:sz w:val="24"/>
                <w:szCs w:val="24"/>
                <w:lang w:val="ru-RU"/>
              </w:rPr>
              <w:t>Мы/я будем рекомендовать детский сад коллегам по</w:t>
            </w:r>
            <w:r w:rsidRPr="00A000D0">
              <w:rPr>
                <w:lang w:val="ru-RU"/>
              </w:rPr>
              <w:br/>
            </w:r>
            <w:r w:rsidRPr="00A000D0">
              <w:rPr>
                <w:rFonts w:hAnsi="Times New Roman" w:cs="Times New Roman"/>
                <w:color w:val="000000"/>
                <w:sz w:val="24"/>
                <w:szCs w:val="24"/>
                <w:lang w:val="ru-RU"/>
              </w:rPr>
              <w:t>работе/соседям/друзьям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345C2D">
            <w:pPr>
              <w:ind w:left="75" w:right="75"/>
              <w:rPr>
                <w:rFonts w:hAnsi="Times New Roman" w:cs="Times New Roman"/>
                <w:color w:val="000000"/>
                <w:sz w:val="24"/>
                <w:szCs w:val="24"/>
                <w:lang w:val="ru-RU"/>
              </w:rPr>
            </w:pPr>
            <w:r>
              <w:rPr>
                <w:rFonts w:hAnsi="Times New Roman" w:cs="Times New Roman"/>
                <w:color w:val="000000"/>
                <w:sz w:val="24"/>
                <w:szCs w:val="24"/>
                <w:lang w:val="ru-RU"/>
              </w:rPr>
              <w:t>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C6B06" w:rsidRPr="00A000D0" w:rsidRDefault="00AC6B06">
            <w:pPr>
              <w:ind w:left="75" w:right="75"/>
              <w:rPr>
                <w:rFonts w:hAnsi="Times New Roman" w:cs="Times New Roman"/>
                <w:color w:val="000000"/>
                <w:sz w:val="24"/>
                <w:szCs w:val="24"/>
                <w:lang w:val="ru-RU"/>
              </w:rPr>
            </w:pPr>
          </w:p>
        </w:tc>
      </w:tr>
    </w:tbl>
    <w:p w:rsidR="00A000D0" w:rsidRPr="00A000D0" w:rsidRDefault="00A000D0">
      <w:pPr>
        <w:rPr>
          <w:lang w:val="ru-RU"/>
        </w:rPr>
      </w:pPr>
    </w:p>
    <w:sectPr w:rsidR="00A000D0" w:rsidRPr="00A000D0" w:rsidSect="00AC6B06">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CB3" w:rsidRDefault="00B50CB3" w:rsidP="00377166">
      <w:pPr>
        <w:spacing w:before="0" w:after="0"/>
      </w:pPr>
      <w:r>
        <w:separator/>
      </w:r>
    </w:p>
  </w:endnote>
  <w:endnote w:type="continuationSeparator" w:id="1">
    <w:p w:rsidR="00B50CB3" w:rsidRDefault="00B50CB3" w:rsidP="00377166">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CB3" w:rsidRDefault="00B50CB3" w:rsidP="00377166">
      <w:pPr>
        <w:spacing w:before="0" w:after="0"/>
      </w:pPr>
      <w:r>
        <w:separator/>
      </w:r>
    </w:p>
  </w:footnote>
  <w:footnote w:type="continuationSeparator" w:id="1">
    <w:p w:rsidR="00B50CB3" w:rsidRDefault="00B50CB3" w:rsidP="00377166">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46DA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3400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23A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D059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E669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75427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D8B719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536A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022E2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D32B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49C2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7465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69779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A5120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FF266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31E29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5DB276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1666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4"/>
  </w:num>
  <w:num w:numId="4">
    <w:abstractNumId w:val="0"/>
  </w:num>
  <w:num w:numId="5">
    <w:abstractNumId w:val="15"/>
  </w:num>
  <w:num w:numId="6">
    <w:abstractNumId w:val="10"/>
  </w:num>
  <w:num w:numId="7">
    <w:abstractNumId w:val="2"/>
  </w:num>
  <w:num w:numId="8">
    <w:abstractNumId w:val="7"/>
  </w:num>
  <w:num w:numId="9">
    <w:abstractNumId w:val="17"/>
  </w:num>
  <w:num w:numId="10">
    <w:abstractNumId w:val="16"/>
  </w:num>
  <w:num w:numId="11">
    <w:abstractNumId w:val="11"/>
  </w:num>
  <w:num w:numId="12">
    <w:abstractNumId w:val="9"/>
  </w:num>
  <w:num w:numId="13">
    <w:abstractNumId w:val="4"/>
  </w:num>
  <w:num w:numId="14">
    <w:abstractNumId w:val="12"/>
  </w:num>
  <w:num w:numId="15">
    <w:abstractNumId w:val="8"/>
  </w:num>
  <w:num w:numId="16">
    <w:abstractNumId w:val="3"/>
  </w:num>
  <w:num w:numId="17">
    <w:abstractNumId w:val="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A05CE"/>
    <w:rsid w:val="000905DF"/>
    <w:rsid w:val="000E4AAB"/>
    <w:rsid w:val="002118E7"/>
    <w:rsid w:val="002822BD"/>
    <w:rsid w:val="002B246C"/>
    <w:rsid w:val="002D33B1"/>
    <w:rsid w:val="002D3591"/>
    <w:rsid w:val="003314E0"/>
    <w:rsid w:val="00341A04"/>
    <w:rsid w:val="00345C2D"/>
    <w:rsid w:val="003514A0"/>
    <w:rsid w:val="00377166"/>
    <w:rsid w:val="00395070"/>
    <w:rsid w:val="003F506A"/>
    <w:rsid w:val="00472DEA"/>
    <w:rsid w:val="004F7E17"/>
    <w:rsid w:val="005A05CE"/>
    <w:rsid w:val="005A1A76"/>
    <w:rsid w:val="00653AF6"/>
    <w:rsid w:val="00924258"/>
    <w:rsid w:val="009857EB"/>
    <w:rsid w:val="009D4049"/>
    <w:rsid w:val="00A000D0"/>
    <w:rsid w:val="00AC6B06"/>
    <w:rsid w:val="00B50122"/>
    <w:rsid w:val="00B50CB3"/>
    <w:rsid w:val="00B73A5A"/>
    <w:rsid w:val="00E438A1"/>
    <w:rsid w:val="00EA5B53"/>
    <w:rsid w:val="00ED130F"/>
    <w:rsid w:val="00EE7E59"/>
    <w:rsid w:val="00F01E19"/>
    <w:rsid w:val="00F11389"/>
    <w:rsid w:val="00F573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3F506A"/>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3F506A"/>
    <w:rPr>
      <w:rFonts w:ascii="Tahoma" w:hAnsi="Tahoma" w:cs="Tahoma"/>
      <w:sz w:val="16"/>
      <w:szCs w:val="16"/>
    </w:rPr>
  </w:style>
  <w:style w:type="paragraph" w:styleId="a5">
    <w:name w:val="header"/>
    <w:basedOn w:val="a"/>
    <w:link w:val="a6"/>
    <w:uiPriority w:val="99"/>
    <w:semiHidden/>
    <w:unhideWhenUsed/>
    <w:rsid w:val="00377166"/>
    <w:pPr>
      <w:tabs>
        <w:tab w:val="center" w:pos="4677"/>
        <w:tab w:val="right" w:pos="9355"/>
      </w:tabs>
      <w:spacing w:before="0" w:after="0"/>
    </w:pPr>
  </w:style>
  <w:style w:type="character" w:customStyle="1" w:styleId="a6">
    <w:name w:val="Верхний колонтитул Знак"/>
    <w:basedOn w:val="a0"/>
    <w:link w:val="a5"/>
    <w:uiPriority w:val="99"/>
    <w:semiHidden/>
    <w:rsid w:val="00377166"/>
  </w:style>
  <w:style w:type="paragraph" w:styleId="a7">
    <w:name w:val="footer"/>
    <w:basedOn w:val="a"/>
    <w:link w:val="a8"/>
    <w:uiPriority w:val="99"/>
    <w:semiHidden/>
    <w:unhideWhenUsed/>
    <w:rsid w:val="00377166"/>
    <w:pPr>
      <w:tabs>
        <w:tab w:val="center" w:pos="4677"/>
        <w:tab w:val="right" w:pos="9355"/>
      </w:tabs>
      <w:spacing w:before="0" w:after="0"/>
    </w:pPr>
  </w:style>
  <w:style w:type="character" w:customStyle="1" w:styleId="a8">
    <w:name w:val="Нижний колонтитул Знак"/>
    <w:basedOn w:val="a0"/>
    <w:link w:val="a7"/>
    <w:uiPriority w:val="99"/>
    <w:semiHidden/>
    <w:rsid w:val="003771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397B4-F84C-4774-8F9B-F01B0D35F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40</Pages>
  <Words>9021</Words>
  <Characters>51425</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Пользователь</cp:lastModifiedBy>
  <cp:revision>4</cp:revision>
  <dcterms:created xsi:type="dcterms:W3CDTF">2023-06-15T05:16:00Z</dcterms:created>
  <dcterms:modified xsi:type="dcterms:W3CDTF">2023-06-19T03:41:00Z</dcterms:modified>
</cp:coreProperties>
</file>