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7F" w:rsidRPr="00220732" w:rsidRDefault="00E9568C" w:rsidP="00220732">
      <w:pPr>
        <w:pStyle w:val="a3"/>
        <w:tabs>
          <w:tab w:val="left" w:pos="332"/>
          <w:tab w:val="center" w:pos="5094"/>
        </w:tabs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6925728" cy="11468100"/>
            <wp:effectExtent l="19050" t="0" r="8472" b="0"/>
            <wp:docPr id="1" name="Рисунок 0" descr="программа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развития 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5728" cy="114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67F" w:rsidRPr="001C14D7" w:rsidRDefault="0030267F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lastRenderedPageBreak/>
        <w:t>- Ф.И.О.</w:t>
      </w:r>
      <w:r w:rsidR="00AF6715">
        <w:rPr>
          <w:rFonts w:ascii="Times New Roman" w:hAnsi="Times New Roman"/>
          <w:sz w:val="24"/>
          <w:szCs w:val="24"/>
        </w:rPr>
        <w:t>и.о. заведующей</w:t>
      </w:r>
      <w:r w:rsidRPr="001C14D7">
        <w:rPr>
          <w:rFonts w:ascii="Times New Roman" w:hAnsi="Times New Roman"/>
          <w:sz w:val="24"/>
          <w:szCs w:val="24"/>
        </w:rPr>
        <w:t xml:space="preserve"> – </w:t>
      </w:r>
      <w:r w:rsidR="00165991">
        <w:rPr>
          <w:rFonts w:ascii="Times New Roman" w:hAnsi="Times New Roman"/>
          <w:sz w:val="24"/>
          <w:szCs w:val="24"/>
        </w:rPr>
        <w:t>Фокина Наталья Павловна</w:t>
      </w:r>
    </w:p>
    <w:p w:rsidR="0030267F" w:rsidRPr="001C14D7" w:rsidRDefault="0030267F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 xml:space="preserve">- Учредитель ДОУ </w:t>
      </w:r>
      <w:r>
        <w:rPr>
          <w:rFonts w:ascii="Times New Roman" w:hAnsi="Times New Roman"/>
          <w:sz w:val="24"/>
          <w:szCs w:val="24"/>
        </w:rPr>
        <w:t>–</w:t>
      </w:r>
      <w:r w:rsidRPr="001C1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Боградского района</w:t>
      </w:r>
    </w:p>
    <w:p w:rsidR="0030267F" w:rsidRPr="001C14D7" w:rsidRDefault="00B76605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Режим работы- 9</w:t>
      </w:r>
      <w:r w:rsidR="0030267F" w:rsidRPr="001C14D7">
        <w:rPr>
          <w:rFonts w:ascii="Times New Roman" w:hAnsi="Times New Roman"/>
          <w:sz w:val="24"/>
          <w:szCs w:val="24"/>
        </w:rPr>
        <w:t xml:space="preserve"> часов</w:t>
      </w:r>
    </w:p>
    <w:p w:rsidR="0030267F" w:rsidRPr="001C14D7" w:rsidRDefault="0030267F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 xml:space="preserve">- Плановая- </w:t>
      </w:r>
      <w:r w:rsidR="0014138B">
        <w:rPr>
          <w:rFonts w:ascii="Times New Roman" w:hAnsi="Times New Roman"/>
          <w:sz w:val="24"/>
          <w:szCs w:val="24"/>
        </w:rPr>
        <w:t>40</w:t>
      </w:r>
      <w:r w:rsidRPr="001C14D7">
        <w:rPr>
          <w:rFonts w:ascii="Times New Roman" w:hAnsi="Times New Roman"/>
          <w:sz w:val="24"/>
          <w:szCs w:val="24"/>
        </w:rPr>
        <w:t xml:space="preserve">, фактическая </w:t>
      </w:r>
      <w:r>
        <w:rPr>
          <w:rFonts w:ascii="Times New Roman" w:hAnsi="Times New Roman"/>
          <w:sz w:val="24"/>
          <w:szCs w:val="24"/>
        </w:rPr>
        <w:t xml:space="preserve">наполняемость </w:t>
      </w:r>
      <w:r w:rsidRPr="001C14D7">
        <w:rPr>
          <w:rFonts w:ascii="Times New Roman" w:hAnsi="Times New Roman"/>
          <w:sz w:val="24"/>
          <w:szCs w:val="24"/>
        </w:rPr>
        <w:t>-</w:t>
      </w:r>
      <w:r w:rsidR="00AF6715">
        <w:rPr>
          <w:rFonts w:ascii="Times New Roman" w:hAnsi="Times New Roman"/>
          <w:sz w:val="24"/>
          <w:szCs w:val="24"/>
        </w:rPr>
        <w:t xml:space="preserve"> 14</w:t>
      </w:r>
    </w:p>
    <w:p w:rsidR="0014138B" w:rsidRDefault="0030267F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 xml:space="preserve">- Образовательный ценз педагогов- </w:t>
      </w:r>
      <w:r w:rsidR="0014138B">
        <w:rPr>
          <w:rFonts w:ascii="Times New Roman" w:hAnsi="Times New Roman"/>
          <w:sz w:val="24"/>
          <w:szCs w:val="24"/>
        </w:rPr>
        <w:t>1 имее</w:t>
      </w:r>
      <w:r>
        <w:rPr>
          <w:rFonts w:ascii="Times New Roman" w:hAnsi="Times New Roman"/>
          <w:sz w:val="24"/>
          <w:szCs w:val="24"/>
        </w:rPr>
        <w:t xml:space="preserve">т среднее специальное </w:t>
      </w:r>
      <w:r w:rsidRPr="001C14D7">
        <w:rPr>
          <w:rFonts w:ascii="Times New Roman" w:hAnsi="Times New Roman"/>
          <w:sz w:val="24"/>
          <w:szCs w:val="24"/>
        </w:rPr>
        <w:t xml:space="preserve"> 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="00AF6715">
        <w:rPr>
          <w:rFonts w:ascii="Times New Roman" w:hAnsi="Times New Roman"/>
          <w:sz w:val="24"/>
          <w:szCs w:val="24"/>
        </w:rPr>
        <w:t>1</w:t>
      </w:r>
      <w:r w:rsidR="0014138B">
        <w:rPr>
          <w:rFonts w:ascii="Times New Roman" w:hAnsi="Times New Roman"/>
          <w:sz w:val="24"/>
          <w:szCs w:val="24"/>
        </w:rPr>
        <w:t xml:space="preserve"> – высшее </w:t>
      </w:r>
      <w:r>
        <w:rPr>
          <w:rFonts w:ascii="Times New Roman" w:hAnsi="Times New Roman"/>
          <w:sz w:val="24"/>
          <w:szCs w:val="24"/>
        </w:rPr>
        <w:t xml:space="preserve"> педагогическое</w:t>
      </w:r>
      <w:r w:rsidRPr="001C14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267F" w:rsidRPr="001C14D7" w:rsidRDefault="0030267F" w:rsidP="005F6A8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>Уровень квалификации педагогов</w:t>
      </w:r>
      <w:r w:rsidR="00AF6715">
        <w:rPr>
          <w:rFonts w:ascii="Times New Roman" w:hAnsi="Times New Roman"/>
          <w:sz w:val="24"/>
          <w:szCs w:val="24"/>
        </w:rPr>
        <w:t xml:space="preserve"> </w:t>
      </w:r>
      <w:r w:rsidRPr="001C14D7">
        <w:rPr>
          <w:rFonts w:ascii="Times New Roman" w:hAnsi="Times New Roman"/>
          <w:sz w:val="24"/>
          <w:szCs w:val="24"/>
        </w:rPr>
        <w:t>- все педагоги имеют соответствие занимаемой должности.</w:t>
      </w:r>
    </w:p>
    <w:p w:rsidR="0030267F" w:rsidRPr="001C14D7" w:rsidRDefault="0030267F" w:rsidP="005F6A8B">
      <w:pPr>
        <w:jc w:val="both"/>
      </w:pPr>
      <w:r>
        <w:t>Программа развития</w:t>
      </w:r>
      <w:r w:rsidRPr="001C14D7">
        <w:t xml:space="preserve"> является обязательным нормативным документом, разрабатываемым и реализуемым, каждым образовательным учреждением самостоятельно согласно п. 5 ст. 14 </w:t>
      </w:r>
      <w:r>
        <w:t xml:space="preserve">Федерального </w:t>
      </w:r>
      <w:r w:rsidRPr="001C14D7">
        <w:t xml:space="preserve">Закона </w:t>
      </w:r>
      <w:r>
        <w:t xml:space="preserve">от 29.12.2012г. № - 273ФЗ </w:t>
      </w:r>
      <w:r w:rsidRPr="001C14D7">
        <w:t xml:space="preserve"> «Об образовании</w:t>
      </w:r>
      <w:r>
        <w:t xml:space="preserve"> в Российской Федерации</w:t>
      </w:r>
      <w:r w:rsidRPr="001C14D7">
        <w:t>».</w:t>
      </w:r>
    </w:p>
    <w:p w:rsidR="0030267F" w:rsidRPr="00A825B6" w:rsidRDefault="0030267F" w:rsidP="005F6A8B">
      <w:pPr>
        <w:jc w:val="both"/>
        <w:rPr>
          <w:rFonts w:eastAsia="Calibri"/>
          <w:lang w:eastAsia="en-US"/>
        </w:rPr>
      </w:pPr>
      <w:r>
        <w:t>П</w:t>
      </w:r>
      <w:r w:rsidRPr="001C14D7">
        <w:t xml:space="preserve">рограмма </w:t>
      </w:r>
      <w:r>
        <w:t xml:space="preserve">развития </w:t>
      </w:r>
      <w:r w:rsidRPr="001C14D7">
        <w:t>Муниципального бюджетного дошкольно</w:t>
      </w:r>
      <w:r>
        <w:t>го образовательного учреждения Д</w:t>
      </w:r>
      <w:r w:rsidRPr="001C14D7">
        <w:t xml:space="preserve">етский сад </w:t>
      </w:r>
      <w:r w:rsidR="0014138B">
        <w:t>№ 7</w:t>
      </w:r>
      <w:r w:rsidRPr="001C14D7">
        <w:t xml:space="preserve"> </w:t>
      </w:r>
      <w:r>
        <w:t>«</w:t>
      </w:r>
      <w:r w:rsidR="0014138B">
        <w:t>Ручеёк</w:t>
      </w:r>
      <w:r>
        <w:t>»</w:t>
      </w:r>
      <w:r w:rsidRPr="001C14D7">
        <w:t xml:space="preserve"> (далее – Программа) как внутренний образовательный стандарт разработана во исполнение и в соответствии с Приказом Министерства образования и науки Российской Федерации от 17.10.2013 № 1155 « Об утверждении Федерального государственного образовательного стандарта дошкольного образования».</w:t>
      </w:r>
    </w:p>
    <w:p w:rsidR="0030267F" w:rsidRPr="001C14D7" w:rsidRDefault="0030267F" w:rsidP="005F6A8B">
      <w:pPr>
        <w:jc w:val="both"/>
      </w:pPr>
      <w:r w:rsidRPr="001C14D7">
        <w:t>Основными документами, регламентирующими ценностно-целевые и методологические основы данной Программы, являются: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14D7">
        <w:rPr>
          <w:rFonts w:ascii="Times New Roman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14D7">
        <w:rPr>
          <w:rFonts w:ascii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15.05.2013 № 26 « Об утверждении СанПиН 2.4.1.3049-13 « Санитарно-эпидемиологические требования к устройству,содержанию и организации режима работы дошкольных образовательных организаций».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14D7">
        <w:rPr>
          <w:rFonts w:ascii="Times New Roman" w:hAnsi="Times New Roman"/>
          <w:sz w:val="24"/>
          <w:szCs w:val="24"/>
          <w:lang w:eastAsia="ru-RU"/>
        </w:rPr>
        <w:t>Приказ Минобрнауки России от 30.08.2013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14D7">
        <w:rPr>
          <w:rFonts w:ascii="Times New Roman" w:hAnsi="Times New Roman"/>
          <w:sz w:val="24"/>
          <w:szCs w:val="24"/>
          <w:lang w:eastAsia="ru-RU"/>
        </w:rPr>
        <w:t>Приказ Минобрнауки России от 17.10.2013 № 1155 « Об утверждении Федерального государственного образовательного стандарта дошкольного образования».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>Конституцией РФ;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>Конвенцией ООН о правах ребенка;</w:t>
      </w:r>
    </w:p>
    <w:p w:rsidR="0030267F" w:rsidRPr="001C14D7" w:rsidRDefault="0030267F" w:rsidP="005F6A8B">
      <w:pPr>
        <w:pStyle w:val="a7"/>
        <w:numPr>
          <w:ilvl w:val="0"/>
          <w:numId w:val="3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C14D7">
        <w:rPr>
          <w:rFonts w:ascii="Times New Roman" w:hAnsi="Times New Roman"/>
          <w:sz w:val="24"/>
          <w:szCs w:val="24"/>
        </w:rPr>
        <w:t>Уставом и локально-правовыми актами;</w:t>
      </w:r>
    </w:p>
    <w:p w:rsidR="0030267F" w:rsidRPr="001C14D7" w:rsidRDefault="0030267F" w:rsidP="005F6A8B">
      <w:pPr>
        <w:jc w:val="both"/>
        <w:rPr>
          <w:b/>
          <w:i/>
          <w:iCs/>
        </w:rPr>
      </w:pPr>
      <w:r w:rsidRPr="001C14D7">
        <w:rPr>
          <w:b/>
          <w:i/>
          <w:iCs/>
        </w:rPr>
        <w:t>Документы, на основании которых осуществляет свою</w:t>
      </w:r>
      <w:r w:rsidRPr="001C14D7">
        <w:rPr>
          <w:b/>
        </w:rPr>
        <w:t xml:space="preserve"> </w:t>
      </w:r>
      <w:r w:rsidRPr="001C14D7">
        <w:rPr>
          <w:b/>
          <w:i/>
          <w:iCs/>
        </w:rPr>
        <w:t>деятельность ОУ:</w:t>
      </w:r>
    </w:p>
    <w:p w:rsidR="0030267F" w:rsidRPr="001C14D7" w:rsidRDefault="0030267F" w:rsidP="005F6A8B">
      <w:pPr>
        <w:numPr>
          <w:ilvl w:val="0"/>
          <w:numId w:val="39"/>
        </w:numPr>
        <w:tabs>
          <w:tab w:val="num" w:pos="426"/>
        </w:tabs>
        <w:suppressAutoHyphens/>
        <w:ind w:left="0"/>
        <w:jc w:val="both"/>
      </w:pPr>
      <w:r w:rsidRPr="001C14D7">
        <w:t xml:space="preserve">Лицензия – серия </w:t>
      </w:r>
      <w:r>
        <w:t>19А</w:t>
      </w:r>
      <w:r w:rsidRPr="001C14D7">
        <w:t xml:space="preserve"> № </w:t>
      </w:r>
      <w:r>
        <w:t>0000</w:t>
      </w:r>
      <w:r w:rsidR="004D5C4A">
        <w:t>414</w:t>
      </w:r>
      <w:r w:rsidRPr="001C14D7">
        <w:t xml:space="preserve"> регистрационный № </w:t>
      </w:r>
      <w:r w:rsidR="004D5C4A">
        <w:t>1117</w:t>
      </w:r>
      <w:r w:rsidRPr="001C14D7">
        <w:t xml:space="preserve"> от </w:t>
      </w:r>
      <w:r w:rsidR="004D5C4A">
        <w:t>27</w:t>
      </w:r>
      <w:r>
        <w:t xml:space="preserve"> сентября 2011</w:t>
      </w:r>
      <w:r w:rsidRPr="001C14D7">
        <w:t>., срок действия бессрочно.</w:t>
      </w:r>
    </w:p>
    <w:p w:rsidR="0030267F" w:rsidRPr="001C14D7" w:rsidRDefault="0030267F" w:rsidP="005F6A8B">
      <w:pPr>
        <w:numPr>
          <w:ilvl w:val="0"/>
          <w:numId w:val="39"/>
        </w:numPr>
        <w:tabs>
          <w:tab w:val="num" w:pos="426"/>
        </w:tabs>
        <w:suppressAutoHyphens/>
        <w:ind w:left="0"/>
        <w:jc w:val="both"/>
      </w:pPr>
      <w:r w:rsidRPr="001C14D7">
        <w:t xml:space="preserve">Свидетельство о государственной аккредитации – серия </w:t>
      </w:r>
      <w:r>
        <w:t>АА №</w:t>
      </w:r>
      <w:r w:rsidRPr="001C14D7">
        <w:t xml:space="preserve"> </w:t>
      </w:r>
      <w:r>
        <w:t>1855</w:t>
      </w:r>
      <w:r w:rsidR="004D5C4A">
        <w:t>04</w:t>
      </w:r>
      <w:r w:rsidRPr="001C14D7">
        <w:t xml:space="preserve">, регистрационный № </w:t>
      </w:r>
      <w:r w:rsidR="004D5C4A">
        <w:t>7545</w:t>
      </w:r>
      <w:r w:rsidRPr="001C14D7">
        <w:t xml:space="preserve">от </w:t>
      </w:r>
      <w:r w:rsidR="004D5C4A">
        <w:t>15.01</w:t>
      </w:r>
      <w:r>
        <w:t>.2007</w:t>
      </w:r>
      <w:r w:rsidRPr="001C14D7">
        <w:t xml:space="preserve"> г</w:t>
      </w:r>
      <w:r>
        <w:t>.</w:t>
      </w:r>
    </w:p>
    <w:p w:rsidR="0030267F" w:rsidRPr="001C14D7" w:rsidRDefault="0030267F" w:rsidP="005F6A8B">
      <w:pPr>
        <w:ind w:firstLine="360"/>
        <w:jc w:val="both"/>
      </w:pPr>
      <w:r w:rsidRPr="001C14D7">
        <w:t>В соответствии с установленным государственным статусом образовательное учреждение реализует образовательные программы дошкольного образования.</w:t>
      </w:r>
    </w:p>
    <w:p w:rsidR="0030267F" w:rsidRPr="001C14D7" w:rsidRDefault="0030267F" w:rsidP="005F6A8B">
      <w:pPr>
        <w:ind w:firstLine="360"/>
        <w:jc w:val="both"/>
        <w:rPr>
          <w:b/>
          <w:i/>
        </w:rPr>
      </w:pPr>
      <w:r w:rsidRPr="001C14D7">
        <w:rPr>
          <w:b/>
          <w:i/>
        </w:rPr>
        <w:t>Право владения, использования материально-технической базы</w:t>
      </w:r>
    </w:p>
    <w:p w:rsidR="0030267F" w:rsidRDefault="0030267F" w:rsidP="005F6A8B">
      <w:pPr>
        <w:jc w:val="both"/>
      </w:pPr>
      <w:r w:rsidRPr="001C14D7">
        <w:rPr>
          <w:b/>
          <w:i/>
          <w:iCs/>
        </w:rPr>
        <w:t xml:space="preserve">Образовательная деятельность ведется </w:t>
      </w:r>
      <w:r>
        <w:rPr>
          <w:b/>
          <w:i/>
          <w:iCs/>
        </w:rPr>
        <w:t>в здании</w:t>
      </w:r>
      <w:r w:rsidRPr="001C14D7">
        <w:rPr>
          <w:b/>
        </w:rPr>
        <w:t>,</w:t>
      </w:r>
      <w:r w:rsidRPr="001C14D7">
        <w:t xml:space="preserve"> закрепленн</w:t>
      </w:r>
      <w:r>
        <w:t>ой</w:t>
      </w:r>
      <w:r w:rsidRPr="001C14D7">
        <w:t xml:space="preserve"> за </w:t>
      </w:r>
      <w:r w:rsidR="0014138B">
        <w:t>МБ</w:t>
      </w:r>
      <w:r w:rsidRPr="001C14D7">
        <w:t xml:space="preserve">ДОУ </w:t>
      </w:r>
      <w:r>
        <w:t>согласно Свидетельства</w:t>
      </w:r>
      <w:r w:rsidRPr="001C14D7">
        <w:t xml:space="preserve"> о государственной регистрации права  </w:t>
      </w:r>
      <w:r>
        <w:t>19АА</w:t>
      </w:r>
      <w:r w:rsidRPr="001C14D7">
        <w:t xml:space="preserve">  № </w:t>
      </w:r>
      <w:r>
        <w:t>321</w:t>
      </w:r>
      <w:r w:rsidR="004D5C4A">
        <w:t>474</w:t>
      </w:r>
      <w:r w:rsidRPr="001C14D7">
        <w:t xml:space="preserve"> от </w:t>
      </w:r>
      <w:r w:rsidR="004D5C4A">
        <w:t>22</w:t>
      </w:r>
      <w:r>
        <w:t>.01.2011г.</w:t>
      </w:r>
      <w:r w:rsidRPr="001C14D7">
        <w:t xml:space="preserve"> </w:t>
      </w:r>
    </w:p>
    <w:p w:rsidR="0030267F" w:rsidRPr="001C14D7" w:rsidRDefault="0030267F" w:rsidP="005F6A8B">
      <w:pPr>
        <w:jc w:val="both"/>
      </w:pPr>
      <w:r w:rsidRPr="001C14D7">
        <w:rPr>
          <w:rStyle w:val="a4"/>
        </w:rPr>
        <w:t>2. Краткий проблемно-ориентированный анализ деятельности учреждения</w:t>
      </w:r>
    </w:p>
    <w:p w:rsidR="0030267F" w:rsidRPr="001C14D7" w:rsidRDefault="0030267F" w:rsidP="005F6A8B">
      <w:pPr>
        <w:pStyle w:val="a3"/>
        <w:spacing w:before="0" w:beforeAutospacing="0" w:after="0" w:afterAutospacing="0"/>
        <w:jc w:val="both"/>
      </w:pPr>
      <w:r w:rsidRPr="001C14D7">
        <w:t xml:space="preserve">Детский сад расположен в  центре </w:t>
      </w:r>
      <w:r>
        <w:t>с.</w:t>
      </w:r>
      <w:r w:rsidR="0014138B">
        <w:t>Пушное</w:t>
      </w:r>
      <w:r w:rsidRPr="001C14D7">
        <w:t>.</w:t>
      </w:r>
      <w:r>
        <w:t xml:space="preserve"> </w:t>
      </w:r>
      <w:r w:rsidRPr="001C14D7">
        <w:t xml:space="preserve">Рядом с детским садом находятся социально значимые объекты:  </w:t>
      </w:r>
      <w:r>
        <w:t>сельский клуб</w:t>
      </w:r>
      <w:r w:rsidR="0014138B">
        <w:t>, школа</w:t>
      </w:r>
      <w:r w:rsidRPr="001C14D7">
        <w:t xml:space="preserve">, </w:t>
      </w:r>
      <w:r>
        <w:t>сельская администрация</w:t>
      </w:r>
      <w:r w:rsidRPr="001C14D7">
        <w:t>,</w:t>
      </w:r>
      <w:r>
        <w:t xml:space="preserve"> </w:t>
      </w:r>
      <w:r w:rsidRPr="001C14D7">
        <w:t>сеть магазинов.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1C14D7">
        <w:t>Таким образом,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действительностью.</w:t>
      </w:r>
    </w:p>
    <w:p w:rsidR="0030267F" w:rsidRPr="00E87A99" w:rsidRDefault="0030267F" w:rsidP="005F6A8B">
      <w:pPr>
        <w:pStyle w:val="a3"/>
        <w:spacing w:before="0" w:beforeAutospacing="0" w:after="0" w:afterAutospacing="0"/>
        <w:jc w:val="both"/>
        <w:rPr>
          <w:b/>
        </w:rPr>
      </w:pPr>
      <w:r w:rsidRPr="00E87A99">
        <w:rPr>
          <w:b/>
        </w:rPr>
        <w:t>Материально-техническая база ДОУ:</w:t>
      </w:r>
    </w:p>
    <w:p w:rsidR="0030267F" w:rsidRPr="00E87A99" w:rsidRDefault="0030267F" w:rsidP="005F6A8B">
      <w:pPr>
        <w:pStyle w:val="a3"/>
        <w:spacing w:before="0" w:beforeAutospacing="0" w:after="0" w:afterAutospacing="0"/>
        <w:jc w:val="both"/>
      </w:pPr>
      <w:r w:rsidRPr="00E87A99">
        <w:t>3.Технические средства обучения: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22"/>
        <w:gridCol w:w="2930"/>
      </w:tblGrid>
      <w:tr w:rsidR="0030267F" w:rsidRPr="00E87A99">
        <w:trPr>
          <w:tblCellSpacing w:w="15" w:type="dxa"/>
        </w:trPr>
        <w:tc>
          <w:tcPr>
            <w:tcW w:w="0" w:type="auto"/>
            <w:vAlign w:val="center"/>
          </w:tcPr>
          <w:p w:rsidR="0030267F" w:rsidRPr="00E87A99" w:rsidRDefault="0030267F" w:rsidP="005F6A8B">
            <w:pPr>
              <w:jc w:val="both"/>
            </w:pPr>
            <w:r w:rsidRPr="00E87A99">
              <w:t>телевизор</w:t>
            </w:r>
          </w:p>
        </w:tc>
        <w:tc>
          <w:tcPr>
            <w:tcW w:w="2885" w:type="dxa"/>
            <w:vAlign w:val="center"/>
          </w:tcPr>
          <w:p w:rsidR="0030267F" w:rsidRPr="00E87A99" w:rsidRDefault="0030267F" w:rsidP="005F6A8B">
            <w:pPr>
              <w:jc w:val="both"/>
            </w:pPr>
            <w:r>
              <w:t>1</w:t>
            </w:r>
          </w:p>
        </w:tc>
      </w:tr>
      <w:tr w:rsidR="0030267F" w:rsidRPr="00E87A99">
        <w:trPr>
          <w:tblCellSpacing w:w="15" w:type="dxa"/>
        </w:trPr>
        <w:tc>
          <w:tcPr>
            <w:tcW w:w="0" w:type="auto"/>
            <w:vAlign w:val="center"/>
          </w:tcPr>
          <w:p w:rsidR="0030267F" w:rsidRPr="00E87A99" w:rsidRDefault="0030267F" w:rsidP="005F6A8B">
            <w:pPr>
              <w:jc w:val="both"/>
            </w:pPr>
            <w:r w:rsidRPr="00E87A99">
              <w:t>DVD</w:t>
            </w:r>
          </w:p>
        </w:tc>
        <w:tc>
          <w:tcPr>
            <w:tcW w:w="2885" w:type="dxa"/>
            <w:vAlign w:val="center"/>
          </w:tcPr>
          <w:p w:rsidR="0030267F" w:rsidRPr="00E87A99" w:rsidRDefault="0030267F" w:rsidP="005F6A8B">
            <w:pPr>
              <w:jc w:val="both"/>
            </w:pPr>
            <w:r>
              <w:t>1</w:t>
            </w:r>
          </w:p>
        </w:tc>
      </w:tr>
      <w:tr w:rsidR="0030267F" w:rsidRPr="00E87A99">
        <w:trPr>
          <w:tblCellSpacing w:w="15" w:type="dxa"/>
        </w:trPr>
        <w:tc>
          <w:tcPr>
            <w:tcW w:w="0" w:type="auto"/>
            <w:vAlign w:val="center"/>
          </w:tcPr>
          <w:p w:rsidR="0030267F" w:rsidRPr="00E87A99" w:rsidRDefault="0030267F" w:rsidP="005F6A8B">
            <w:pPr>
              <w:jc w:val="both"/>
            </w:pPr>
            <w:r w:rsidRPr="00E87A99">
              <w:t>Компьютер</w:t>
            </w:r>
          </w:p>
        </w:tc>
        <w:tc>
          <w:tcPr>
            <w:tcW w:w="2885" w:type="dxa"/>
            <w:vAlign w:val="center"/>
          </w:tcPr>
          <w:p w:rsidR="0030267F" w:rsidRPr="00E87A99" w:rsidRDefault="0014138B" w:rsidP="005F6A8B">
            <w:pPr>
              <w:jc w:val="both"/>
            </w:pPr>
            <w:r>
              <w:t>1</w:t>
            </w:r>
          </w:p>
        </w:tc>
      </w:tr>
      <w:tr w:rsidR="0030267F" w:rsidRPr="00E87A99">
        <w:trPr>
          <w:tblCellSpacing w:w="15" w:type="dxa"/>
        </w:trPr>
        <w:tc>
          <w:tcPr>
            <w:tcW w:w="0" w:type="auto"/>
            <w:vAlign w:val="center"/>
          </w:tcPr>
          <w:p w:rsidR="0030267F" w:rsidRPr="00E87A99" w:rsidRDefault="0030267F" w:rsidP="005F6A8B">
            <w:pPr>
              <w:jc w:val="both"/>
            </w:pPr>
            <w:r w:rsidRPr="00E87A99">
              <w:lastRenderedPageBreak/>
              <w:t>музыкальный центр</w:t>
            </w:r>
          </w:p>
        </w:tc>
        <w:tc>
          <w:tcPr>
            <w:tcW w:w="2885" w:type="dxa"/>
            <w:vAlign w:val="center"/>
          </w:tcPr>
          <w:p w:rsidR="0030267F" w:rsidRPr="00E87A99" w:rsidRDefault="0014138B" w:rsidP="005F6A8B">
            <w:pPr>
              <w:jc w:val="both"/>
            </w:pPr>
            <w:r>
              <w:t>1</w:t>
            </w:r>
          </w:p>
        </w:tc>
      </w:tr>
    </w:tbl>
    <w:p w:rsidR="0030267F" w:rsidRPr="00E87A99" w:rsidRDefault="0030267F" w:rsidP="005F6A8B">
      <w:pPr>
        <w:pStyle w:val="a3"/>
        <w:spacing w:before="0" w:beforeAutospacing="0" w:after="0" w:afterAutospacing="0"/>
        <w:jc w:val="both"/>
      </w:pPr>
      <w:r w:rsidRPr="00E87A99">
        <w:t xml:space="preserve">Помещения и участок детского сада соответствуют требованиям «Санитарно-эпидемиологические требования к устройству, содержанию и организации режима работы в дошкольных организациях», нормам и правилам пожарной безопасности. Общая площадь всех помещений детского сада составляет </w:t>
      </w:r>
      <w:r w:rsidR="00455C9A">
        <w:t>3777</w:t>
      </w:r>
      <w:r>
        <w:t xml:space="preserve"> </w:t>
      </w:r>
      <w:r w:rsidRPr="00E87A99">
        <w:t xml:space="preserve">кв.м. Групповые помещения обеспечены мебелью и игровым оборудованием в достаточном количестве. Образовательная предметно-развивающая среда создана с учетом возрастных особенностей детей, интересов и конструируется таким образом, чтобы ребенок в течение всего дня мог найти для себя увлекательное дело, занятие. </w:t>
      </w:r>
      <w:r w:rsidR="0014138B">
        <w:br/>
        <w:t xml:space="preserve">Учитываются </w:t>
      </w:r>
      <w:r w:rsidRPr="00E87A99">
        <w:t xml:space="preserve"> гендерные особенности воспитанников при организации предметно-развивающей среды групп: созданы игровые уголки с учетом интересов мальчиков и девочек. 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>Особое внимание в ОУ уделяется на обеспечение безопасности: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 xml:space="preserve">1. В детском саду разработан паспорт безопасности антитеррористический защищенности   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>2. Имеется декларация пожарной безопасности, зарегистрированная в ОГПН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>3. В детском саду установлена автоматическая пожарная сигнализация.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>4. В ДОУ ведутся мероприятия по соблюдению правил пожарной безопасности.</w:t>
      </w:r>
    </w:p>
    <w:p w:rsidR="0030267F" w:rsidRPr="00786A24" w:rsidRDefault="0030267F" w:rsidP="005F6A8B">
      <w:pPr>
        <w:pStyle w:val="a3"/>
        <w:spacing w:before="0" w:beforeAutospacing="0" w:after="0" w:afterAutospacing="0"/>
        <w:jc w:val="both"/>
      </w:pPr>
      <w:r w:rsidRPr="00786A24">
        <w:t>5. Педагогический коллектив ДОУ ведет работу с воспитанниками по охране безопасности жизнедеятельности.</w:t>
      </w:r>
    </w:p>
    <w:p w:rsidR="0030267F" w:rsidRPr="00E87A99" w:rsidRDefault="0030267F" w:rsidP="005F6A8B">
      <w:pPr>
        <w:pStyle w:val="a3"/>
        <w:spacing w:before="0" w:beforeAutospacing="0" w:after="0" w:afterAutospacing="0"/>
        <w:jc w:val="both"/>
      </w:pPr>
      <w:r w:rsidRPr="00E87A99">
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приказы. Работает комиссия по охране труда. Предписания надзорных органов своевременно исполняются.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>
        <w:t>К</w:t>
      </w:r>
      <w:r w:rsidRPr="00991653">
        <w:t xml:space="preserve"> условиям воспитания и обучения детей, коллектив ДОУ выделяет следующие проблемы: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991653">
        <w:t>- изношенность оконных блоков в группах и помещениях ДОУ приводит к понижению температурного режима в помещениях ДОУ.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>
        <w:t>- помещения оснащения современной мебелью и оборудованием.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rPr>
          <w:rStyle w:val="a5"/>
          <w:b/>
          <w:bCs/>
        </w:rPr>
        <w:t>Управление ОУ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991653">
        <w:t>Непосредственное руководство ДОУ осуществляет заведующий</w:t>
      </w:r>
      <w:r>
        <w:t>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 xml:space="preserve">Формами </w:t>
      </w:r>
      <w:r>
        <w:t>коллегиального управления</w:t>
      </w:r>
      <w:r w:rsidRPr="00991653">
        <w:t xml:space="preserve"> дошкольного образовательного учреждения, обеспечивающими государственно-общественный характер управления,  являются: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- общее собрание,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991653">
        <w:t xml:space="preserve">- </w:t>
      </w:r>
      <w:r w:rsidR="0014138B">
        <w:t>Совет педагогов</w:t>
      </w:r>
      <w:r w:rsidRPr="00991653">
        <w:t>,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>
        <w:t>- собрание родителей (законных представителей).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В штат ДОУ входят: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 xml:space="preserve">- </w:t>
      </w:r>
      <w:r w:rsidRPr="00991653">
        <w:t>административно-управленческий аппарат (заведующий);</w:t>
      </w:r>
    </w:p>
    <w:p w:rsidR="0014138B" w:rsidRDefault="0030267F" w:rsidP="005F6A8B">
      <w:pPr>
        <w:pStyle w:val="a3"/>
        <w:spacing w:before="0" w:beforeAutospacing="0" w:after="0" w:afterAutospacing="0"/>
        <w:jc w:val="both"/>
      </w:pPr>
      <w:r w:rsidRPr="00991653">
        <w:t xml:space="preserve">- педагогические работники: </w:t>
      </w:r>
      <w:r w:rsidR="00922593">
        <w:t>1</w:t>
      </w:r>
      <w:r w:rsidRPr="00991653">
        <w:t xml:space="preserve"> </w:t>
      </w:r>
      <w:r>
        <w:t>воспитате</w:t>
      </w:r>
      <w:r w:rsidR="00922593">
        <w:t>ль</w:t>
      </w:r>
      <w:r w:rsidR="0014138B">
        <w:t>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 xml:space="preserve">- учебно-вспомогательный персонал:   </w:t>
      </w:r>
      <w:r w:rsidR="0014138B">
        <w:t>1</w:t>
      </w:r>
      <w:r w:rsidRPr="00991653">
        <w:t xml:space="preserve"> </w:t>
      </w:r>
      <w:r w:rsidR="0014138B">
        <w:t>младший</w:t>
      </w:r>
      <w:r w:rsidRPr="00991653">
        <w:t xml:space="preserve"> </w:t>
      </w:r>
      <w:r w:rsidR="0014138B">
        <w:t xml:space="preserve"> воспитатель</w:t>
      </w:r>
      <w:r w:rsidRPr="00991653">
        <w:t xml:space="preserve">, машинист по стирке белья, </w:t>
      </w:r>
      <w:r w:rsidR="0014138B">
        <w:t>1 повар</w:t>
      </w:r>
      <w:r w:rsidRPr="00991653">
        <w:t>,  </w:t>
      </w:r>
      <w:r>
        <w:t xml:space="preserve">подсобный </w:t>
      </w:r>
      <w:r w:rsidRPr="00991653">
        <w:t xml:space="preserve"> рабочий,   </w:t>
      </w:r>
      <w:r>
        <w:t>2</w:t>
      </w:r>
      <w:r w:rsidRPr="00991653">
        <w:t xml:space="preserve"> сторожа, </w:t>
      </w:r>
      <w:r w:rsidR="0014138B">
        <w:t>1 завхоз</w:t>
      </w:r>
      <w:r w:rsidRPr="00991653">
        <w:t xml:space="preserve"> .</w:t>
      </w: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Style w:val="a5"/>
          <w:rFonts w:ascii="Times New Roman" w:hAnsi="Times New Roman"/>
          <w:b/>
          <w:bCs/>
          <w:sz w:val="24"/>
          <w:szCs w:val="24"/>
        </w:rPr>
        <w:t>Структура контингента воспитанников (количество групп/ человек</w:t>
      </w:r>
      <w:r w:rsidRPr="00991653">
        <w:rPr>
          <w:rStyle w:val="a5"/>
          <w:rFonts w:ascii="Times New Roman" w:hAnsi="Times New Roman"/>
          <w:sz w:val="24"/>
          <w:szCs w:val="24"/>
        </w:rPr>
        <w:t>)</w:t>
      </w: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Fonts w:ascii="Times New Roman" w:hAnsi="Times New Roman"/>
          <w:sz w:val="24"/>
          <w:szCs w:val="24"/>
        </w:rPr>
        <w:t xml:space="preserve">В ДОУ функционирует </w:t>
      </w:r>
      <w:r w:rsidR="00922593">
        <w:rPr>
          <w:rFonts w:ascii="Times New Roman" w:hAnsi="Times New Roman"/>
          <w:sz w:val="24"/>
          <w:szCs w:val="24"/>
        </w:rPr>
        <w:t>1 группа</w:t>
      </w:r>
      <w:r w:rsidRPr="00991653">
        <w:rPr>
          <w:rFonts w:ascii="Times New Roman" w:hAnsi="Times New Roman"/>
          <w:sz w:val="24"/>
          <w:szCs w:val="24"/>
        </w:rPr>
        <w:t xml:space="preserve">  для детей от </w:t>
      </w:r>
      <w:r>
        <w:rPr>
          <w:rFonts w:ascii="Times New Roman" w:hAnsi="Times New Roman"/>
          <w:sz w:val="24"/>
          <w:szCs w:val="24"/>
        </w:rPr>
        <w:t>2</w:t>
      </w:r>
      <w:r w:rsidRPr="00991653">
        <w:rPr>
          <w:rFonts w:ascii="Times New Roman" w:hAnsi="Times New Roman"/>
          <w:sz w:val="24"/>
          <w:szCs w:val="24"/>
        </w:rPr>
        <w:t xml:space="preserve">  до 7 лет:</w:t>
      </w:r>
    </w:p>
    <w:p w:rsidR="0030267F" w:rsidRPr="00991653" w:rsidRDefault="00922593" w:rsidP="005F6A8B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267F" w:rsidRPr="00991653">
        <w:rPr>
          <w:rFonts w:ascii="Times New Roman" w:hAnsi="Times New Roman"/>
          <w:sz w:val="24"/>
          <w:szCs w:val="24"/>
        </w:rPr>
        <w:t xml:space="preserve"> </w:t>
      </w:r>
      <w:r w:rsidR="0030267F">
        <w:rPr>
          <w:rFonts w:ascii="Times New Roman" w:hAnsi="Times New Roman"/>
          <w:sz w:val="24"/>
          <w:szCs w:val="24"/>
        </w:rPr>
        <w:t xml:space="preserve">разновозрастная </w:t>
      </w:r>
      <w:r w:rsidR="0030267F" w:rsidRPr="00991653">
        <w:rPr>
          <w:rFonts w:ascii="Times New Roman" w:hAnsi="Times New Roman"/>
          <w:sz w:val="24"/>
          <w:szCs w:val="24"/>
        </w:rPr>
        <w:t xml:space="preserve"> с 2 </w:t>
      </w:r>
      <w:r>
        <w:rPr>
          <w:rFonts w:ascii="Times New Roman" w:hAnsi="Times New Roman"/>
          <w:sz w:val="24"/>
          <w:szCs w:val="24"/>
        </w:rPr>
        <w:t xml:space="preserve">до 7 </w:t>
      </w:r>
      <w:r w:rsidR="0030267F" w:rsidRPr="00991653">
        <w:rPr>
          <w:rFonts w:ascii="Times New Roman" w:hAnsi="Times New Roman"/>
          <w:sz w:val="24"/>
          <w:szCs w:val="24"/>
        </w:rPr>
        <w:t xml:space="preserve">лет -1                                                                                                         </w:t>
      </w: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Style w:val="a5"/>
          <w:rFonts w:ascii="Times New Roman" w:hAnsi="Times New Roman"/>
          <w:b/>
          <w:bCs/>
          <w:sz w:val="24"/>
          <w:szCs w:val="24"/>
        </w:rPr>
        <w:t>Социальный статус воспитанников  (кол-во):</w:t>
      </w: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87"/>
        <w:gridCol w:w="1999"/>
      </w:tblGrid>
      <w:tr w:rsidR="0030267F" w:rsidRPr="00991653">
        <w:trPr>
          <w:tblCellSpacing w:w="15" w:type="dxa"/>
        </w:trPr>
        <w:tc>
          <w:tcPr>
            <w:tcW w:w="0" w:type="auto"/>
            <w:vAlign w:val="center"/>
          </w:tcPr>
          <w:p w:rsidR="0030267F" w:rsidRPr="00991653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1954" w:type="dxa"/>
            <w:vAlign w:val="center"/>
          </w:tcPr>
          <w:p w:rsidR="0030267F" w:rsidRPr="00991653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267F" w:rsidRPr="00991653">
        <w:trPr>
          <w:tblCellSpacing w:w="15" w:type="dxa"/>
        </w:trPr>
        <w:tc>
          <w:tcPr>
            <w:tcW w:w="0" w:type="auto"/>
            <w:vAlign w:val="center"/>
          </w:tcPr>
          <w:p w:rsidR="0030267F" w:rsidRPr="00991653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954" w:type="dxa"/>
            <w:vAlign w:val="center"/>
          </w:tcPr>
          <w:p w:rsidR="0030267F" w:rsidRPr="00991653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267F" w:rsidRPr="00991653">
        <w:trPr>
          <w:tblCellSpacing w:w="15" w:type="dxa"/>
        </w:trPr>
        <w:tc>
          <w:tcPr>
            <w:tcW w:w="0" w:type="auto"/>
            <w:vAlign w:val="center"/>
          </w:tcPr>
          <w:p w:rsidR="0014138B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t xml:space="preserve">неполные семьи </w:t>
            </w:r>
          </w:p>
          <w:p w:rsidR="0014138B" w:rsidRPr="00991653" w:rsidRDefault="0014138B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приёмные семьи</w:t>
            </w:r>
          </w:p>
        </w:tc>
        <w:tc>
          <w:tcPr>
            <w:tcW w:w="1954" w:type="dxa"/>
            <w:vAlign w:val="center"/>
          </w:tcPr>
          <w:p w:rsidR="0030267F" w:rsidRPr="00991653" w:rsidRDefault="0030267F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916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Fonts w:ascii="Times New Roman" w:hAnsi="Times New Roman"/>
          <w:sz w:val="24"/>
          <w:szCs w:val="24"/>
        </w:rPr>
        <w:lastRenderedPageBreak/>
        <w:t>Родители наших воспитанников – это, в основном, люди среднего возраста (от 30 до 40 лет), имеющие опыт воспитания детей и молодые люди (от 20 до 30 лет). Учитывая эти факты, перед дошкольным учреждением стоит задача в обеспечении эффективной системы по воспитанию детей, созданию условий для передачи опыта по воспитанию детей родителями, имеющими такой опыт более молодым родителям.</w:t>
      </w:r>
    </w:p>
    <w:p w:rsidR="0030267F" w:rsidRPr="00991653" w:rsidRDefault="0014138B" w:rsidP="005F6A8B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0267F">
        <w:rPr>
          <w:rFonts w:ascii="Times New Roman" w:hAnsi="Times New Roman"/>
          <w:sz w:val="24"/>
          <w:szCs w:val="24"/>
        </w:rPr>
        <w:t xml:space="preserve"> связи со сложившейся социальной обстановкой (отсутствие предприятия) многие родители занимаются домашним хозяйством (безработные).</w:t>
      </w:r>
    </w:p>
    <w:p w:rsidR="0030267F" w:rsidRPr="00991653" w:rsidRDefault="0014138B" w:rsidP="005F6A8B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Семьи имеют, в основном, 1-2</w:t>
      </w:r>
      <w:r w:rsidR="0030267F" w:rsidRPr="00991653">
        <w:rPr>
          <w:rFonts w:ascii="Times New Roman" w:hAnsi="Times New Roman"/>
          <w:sz w:val="24"/>
          <w:szCs w:val="24"/>
        </w:rPr>
        <w:t xml:space="preserve"> ребенка.</w:t>
      </w:r>
    </w:p>
    <w:p w:rsidR="0030267F" w:rsidRPr="00991653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91653">
        <w:rPr>
          <w:rFonts w:ascii="Times New Roman" w:hAnsi="Times New Roman"/>
          <w:sz w:val="24"/>
          <w:szCs w:val="24"/>
        </w:rPr>
        <w:t xml:space="preserve">Большинство семей наших воспитанников являются </w:t>
      </w:r>
      <w:r>
        <w:rPr>
          <w:rFonts w:ascii="Times New Roman" w:hAnsi="Times New Roman"/>
          <w:sz w:val="24"/>
          <w:szCs w:val="24"/>
        </w:rPr>
        <w:t>мало</w:t>
      </w:r>
      <w:r w:rsidRPr="00991653">
        <w:rPr>
          <w:rFonts w:ascii="Times New Roman" w:hAnsi="Times New Roman"/>
          <w:sz w:val="24"/>
          <w:szCs w:val="24"/>
        </w:rPr>
        <w:t>обеспеченными семьями.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С целью создания единого образовательного пространства развития ребенка в семье и ДОУ сложилась система работы с родителями, которая включает в себя: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- адаптационный период: знакомство с ДОУ (договор, экскурсия, знакомство с лицензией, Уставом ДОУ и другими локальными актами ОУ);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- выявление потребностей, интересов и возможностей семьи. Разработка системы мероприятий и подбор дифференцированных форм работы;</w:t>
      </w:r>
    </w:p>
    <w:p w:rsidR="00FB6EF8" w:rsidRDefault="0030267F" w:rsidP="005F6A8B">
      <w:pPr>
        <w:pStyle w:val="a3"/>
        <w:spacing w:before="0" w:beforeAutospacing="0" w:after="0" w:afterAutospacing="0"/>
        <w:jc w:val="both"/>
      </w:pPr>
      <w:r w:rsidRPr="00991653">
        <w:t>- реализация общих мероприятий: совместные праздники и развлечения, родительские собрания, участие в акциях по благоустрой</w:t>
      </w:r>
      <w:r w:rsidR="00FB6EF8">
        <w:t>ству территории и помещений ДОУ.</w:t>
      </w:r>
      <w:r w:rsidRPr="00991653">
        <w:t xml:space="preserve"> 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- дифференцированная работа с семьями с учетом проблемного поля семьи: информирование и консультирование через информационные стенды в родительских уголках, сайт ДОУ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t>Однако, несмотря на имеющиеся достижения взаимодействия ДОУ и семьями воспитанников, родительская общественность не достаточно включена в планирование и оценку качества работы ДОУ. Это является еще одной проблемой ДОУ. 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991653">
        <w:t>Медицинское обслуживание воспитанников</w:t>
      </w:r>
      <w:r w:rsidRPr="00991653">
        <w:rPr>
          <w:rStyle w:val="a4"/>
        </w:rPr>
        <w:t xml:space="preserve"> </w:t>
      </w:r>
      <w:r w:rsidRPr="00991653">
        <w:t xml:space="preserve">осуществляет  медицинская сестра. </w:t>
      </w:r>
      <w:r>
        <w:t>Но нет необходимого оборудование и инструментария, медицинского кабинета.</w:t>
      </w:r>
    </w:p>
    <w:p w:rsidR="0030267F" w:rsidRPr="00991653" w:rsidRDefault="0030267F" w:rsidP="005F6A8B">
      <w:pPr>
        <w:pStyle w:val="a3"/>
        <w:spacing w:before="0" w:beforeAutospacing="0" w:after="0" w:afterAutospacing="0"/>
        <w:jc w:val="both"/>
      </w:pPr>
      <w:r w:rsidRPr="00991653">
        <w:rPr>
          <w:rStyle w:val="a5"/>
          <w:b/>
          <w:bCs/>
        </w:rPr>
        <w:t>Кадровое обеспечение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56"/>
        <w:gridCol w:w="3119"/>
      </w:tblGrid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rPr>
                <w:rStyle w:val="a4"/>
              </w:rPr>
              <w:t>Укомплектованность кадрами</w:t>
            </w:r>
          </w:p>
        </w:tc>
        <w:tc>
          <w:tcPr>
            <w:tcW w:w="3119" w:type="dxa"/>
          </w:tcPr>
          <w:p w:rsidR="0030267F" w:rsidRPr="00991653" w:rsidRDefault="00165991" w:rsidP="005F6A8B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 01.09</w:t>
            </w:r>
            <w:r w:rsidR="00FB6EF8">
              <w:rPr>
                <w:rStyle w:val="a4"/>
              </w:rPr>
              <w:t>.</w:t>
            </w:r>
            <w:r>
              <w:rPr>
                <w:rStyle w:val="a4"/>
              </w:rPr>
              <w:t>2021</w:t>
            </w:r>
            <w:r w:rsidR="0030267F" w:rsidRPr="00991653">
              <w:rPr>
                <w:rStyle w:val="a4"/>
              </w:rPr>
              <w:t xml:space="preserve"> г.</w:t>
            </w: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Количество всех работников ДОУ (укомплектованность в %)</w:t>
            </w:r>
          </w:p>
        </w:tc>
        <w:tc>
          <w:tcPr>
            <w:tcW w:w="3119" w:type="dxa"/>
          </w:tcPr>
          <w:p w:rsidR="0030267F" w:rsidRPr="00991653" w:rsidRDefault="00165991" w:rsidP="005F6A8B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="0030267F" w:rsidRPr="00991653">
              <w:t>(100%)</w:t>
            </w:r>
          </w:p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rPr>
                <w:rStyle w:val="a4"/>
              </w:rPr>
              <w:t>Укомплектованность педкадрами</w:t>
            </w:r>
          </w:p>
        </w:tc>
        <w:tc>
          <w:tcPr>
            <w:tcW w:w="3119" w:type="dxa"/>
          </w:tcPr>
          <w:p w:rsidR="0030267F" w:rsidRPr="00991653" w:rsidRDefault="00FB6EF8" w:rsidP="005F6A8B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   01</w:t>
            </w:r>
            <w:r w:rsidR="0030267F" w:rsidRPr="00991653">
              <w:rPr>
                <w:rStyle w:val="a4"/>
              </w:rPr>
              <w:t>.0</w:t>
            </w:r>
            <w:r>
              <w:rPr>
                <w:rStyle w:val="a4"/>
              </w:rPr>
              <w:t>9.</w:t>
            </w:r>
            <w:r w:rsidR="00165991">
              <w:rPr>
                <w:rStyle w:val="a4"/>
              </w:rPr>
              <w:t>2021</w:t>
            </w:r>
            <w:r w:rsidR="0030267F" w:rsidRPr="00991653">
              <w:rPr>
                <w:rStyle w:val="a4"/>
              </w:rPr>
              <w:t>г.</w:t>
            </w: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rPr>
                <w:rStyle w:val="a4"/>
              </w:rPr>
              <w:t>Образование:</w:t>
            </w:r>
          </w:p>
        </w:tc>
        <w:tc>
          <w:tcPr>
            <w:tcW w:w="3119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высшее профессиональное образование</w:t>
            </w:r>
          </w:p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 </w:t>
            </w:r>
          </w:p>
        </w:tc>
        <w:tc>
          <w:tcPr>
            <w:tcW w:w="3119" w:type="dxa"/>
          </w:tcPr>
          <w:p w:rsidR="0030267F" w:rsidRPr="00991653" w:rsidRDefault="00165991" w:rsidP="005F6A8B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среднее профессиональное образование</w:t>
            </w:r>
          </w:p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 </w:t>
            </w:r>
          </w:p>
        </w:tc>
        <w:tc>
          <w:tcPr>
            <w:tcW w:w="3119" w:type="dxa"/>
          </w:tcPr>
          <w:p w:rsidR="0030267F" w:rsidRPr="00991653" w:rsidRDefault="00FB6EF8" w:rsidP="005F6A8B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rPr>
                <w:rStyle w:val="a4"/>
              </w:rPr>
              <w:t>Количество аттестованных педагогов (общее %), в том числе:</w:t>
            </w:r>
          </w:p>
        </w:tc>
        <w:tc>
          <w:tcPr>
            <w:tcW w:w="3119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I квалификационная  категория</w:t>
            </w:r>
          </w:p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 </w:t>
            </w:r>
          </w:p>
        </w:tc>
        <w:tc>
          <w:tcPr>
            <w:tcW w:w="3119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>
              <w:t>Соответствие занимаемой должности</w:t>
            </w:r>
          </w:p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> </w:t>
            </w:r>
          </w:p>
        </w:tc>
        <w:tc>
          <w:tcPr>
            <w:tcW w:w="3119" w:type="dxa"/>
          </w:tcPr>
          <w:p w:rsidR="0030267F" w:rsidRPr="00991653" w:rsidRDefault="00FB6EF8" w:rsidP="005F6A8B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30267F" w:rsidRPr="00991653">
        <w:trPr>
          <w:tblCellSpacing w:w="0" w:type="dxa"/>
        </w:trPr>
        <w:tc>
          <w:tcPr>
            <w:tcW w:w="6956" w:type="dxa"/>
          </w:tcPr>
          <w:p w:rsidR="0030267F" w:rsidRPr="00991653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91653">
              <w:t xml:space="preserve">не аттестовано </w:t>
            </w:r>
          </w:p>
        </w:tc>
        <w:tc>
          <w:tcPr>
            <w:tcW w:w="3119" w:type="dxa"/>
          </w:tcPr>
          <w:p w:rsidR="0030267F" w:rsidRPr="00991653" w:rsidRDefault="00165991" w:rsidP="005F6A8B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</w:tbl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rPr>
          <w:rStyle w:val="a5"/>
          <w:b/>
          <w:bCs/>
        </w:rPr>
        <w:t>Сведения о курсовой подготовке  работников ДОУ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Повышению качества воспитательно-образовательного процесса способствует целенаправленная система деятельности администрации по укреплению и развитию связей с наукой и передовой практикой: курсы, семинары, консультации, участие в работе районных методических объединений. Все педагоги своевременно проходят курсы повышения квалификации при ХК ИРО.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Коллектив сплочен на решении задач, стоящих перед дошкольным образованием на современном этапе: реализации требований ФГОС ДО к структуре основной общеобразовательной программе дошкольного образования и условиям ее реализации; повышением профессиональной компетентности работников ДОУ.</w:t>
      </w:r>
    </w:p>
    <w:p w:rsidR="0030267F" w:rsidRDefault="0030267F" w:rsidP="005F6A8B">
      <w:pPr>
        <w:pStyle w:val="a3"/>
        <w:spacing w:before="0" w:beforeAutospacing="0" w:after="0" w:afterAutospacing="0"/>
        <w:jc w:val="both"/>
        <w:rPr>
          <w:rStyle w:val="a5"/>
          <w:b/>
          <w:bCs/>
        </w:rPr>
      </w:pPr>
      <w:r w:rsidRPr="009D3BB1">
        <w:rPr>
          <w:rStyle w:val="a5"/>
          <w:b/>
          <w:bCs/>
        </w:rPr>
        <w:lastRenderedPageBreak/>
        <w:t>Реализация программы предполагает активное взаимодействие МБДОУ со следующими учреж</w:t>
      </w:r>
      <w:r w:rsidRPr="009D3BB1">
        <w:rPr>
          <w:rStyle w:val="a5"/>
          <w:b/>
          <w:bCs/>
        </w:rPr>
        <w:softHyphen/>
        <w:t xml:space="preserve">дениями: </w:t>
      </w:r>
    </w:p>
    <w:p w:rsidR="005F6A8B" w:rsidRPr="009D3BB1" w:rsidRDefault="005F6A8B" w:rsidP="005F6A8B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40"/>
        <w:gridCol w:w="6945"/>
      </w:tblGrid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rPr>
                <w:rStyle w:val="a4"/>
              </w:rPr>
              <w:t>Социальные партнеры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rPr>
                <w:rStyle w:val="a4"/>
              </w:rPr>
              <w:t>Содержание работы</w:t>
            </w:r>
          </w:p>
        </w:tc>
      </w:tr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МБОУ</w:t>
            </w:r>
            <w:r>
              <w:t xml:space="preserve"> </w:t>
            </w:r>
            <w:r w:rsidR="00FB6EF8">
              <w:t>Пушновская О</w:t>
            </w:r>
            <w:r w:rsidRPr="009D3BB1">
              <w:t xml:space="preserve">ОШ 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Преемственность в подготовке детей к школе.</w:t>
            </w:r>
          </w:p>
        </w:tc>
      </w:tr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 xml:space="preserve"> </w:t>
            </w:r>
            <w:r>
              <w:t>СДК, библиотека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Совместная работа по организации досуга, выставок, конкурсов.</w:t>
            </w:r>
          </w:p>
        </w:tc>
      </w:tr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 xml:space="preserve">ГИБДД  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Профилактические мероприятия, конкурсы рисунков, викторины</w:t>
            </w:r>
          </w:p>
        </w:tc>
      </w:tr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 xml:space="preserve">ЦРБ 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Вакцинация, углубленный осмотр детей специалистами</w:t>
            </w:r>
          </w:p>
        </w:tc>
      </w:tr>
      <w:tr w:rsidR="0030267F" w:rsidRPr="009D3BB1">
        <w:trPr>
          <w:tblCellSpacing w:w="0" w:type="dxa"/>
        </w:trPr>
        <w:tc>
          <w:tcPr>
            <w:tcW w:w="2940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К</w:t>
            </w:r>
            <w:r>
              <w:t>раеведческий музей</w:t>
            </w:r>
          </w:p>
        </w:tc>
        <w:tc>
          <w:tcPr>
            <w:tcW w:w="6945" w:type="dxa"/>
          </w:tcPr>
          <w:p w:rsidR="0030267F" w:rsidRPr="009D3BB1" w:rsidRDefault="0030267F" w:rsidP="005F6A8B">
            <w:pPr>
              <w:pStyle w:val="a3"/>
              <w:spacing w:before="0" w:beforeAutospacing="0" w:after="0" w:afterAutospacing="0"/>
              <w:jc w:val="both"/>
            </w:pPr>
            <w:r w:rsidRPr="009D3BB1">
              <w:t>Совместная работа по организации выставок в музее</w:t>
            </w:r>
          </w:p>
        </w:tc>
      </w:tr>
    </w:tbl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Сотрудничество с организациями позволяет использовать максимум возможностей для развития детей.</w:t>
      </w:r>
    </w:p>
    <w:p w:rsidR="0030267F" w:rsidRPr="009D3BB1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D3BB1">
        <w:rPr>
          <w:rStyle w:val="a5"/>
          <w:rFonts w:ascii="Times New Roman" w:hAnsi="Times New Roman"/>
          <w:b/>
          <w:bCs/>
          <w:sz w:val="24"/>
          <w:szCs w:val="24"/>
        </w:rPr>
        <w:t>Проблемы, препятствующие достижению современного качества дошкольного образования</w:t>
      </w:r>
    </w:p>
    <w:p w:rsidR="0030267F" w:rsidRPr="009D3BB1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D3BB1">
        <w:rPr>
          <w:rFonts w:ascii="Times New Roman" w:hAnsi="Times New Roman"/>
          <w:sz w:val="24"/>
          <w:szCs w:val="24"/>
        </w:rPr>
        <w:t>1. Недостаточность средств на укрепление и развитие материально-технической базы детского сада.</w:t>
      </w:r>
    </w:p>
    <w:p w:rsidR="0030267F" w:rsidRPr="009D3BB1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D3BB1">
        <w:rPr>
          <w:rFonts w:ascii="Times New Roman" w:hAnsi="Times New Roman"/>
          <w:sz w:val="24"/>
          <w:szCs w:val="24"/>
        </w:rPr>
        <w:t>3. Отсутствие опыта по предоставлению платных услуг.</w:t>
      </w:r>
    </w:p>
    <w:p w:rsidR="0030267F" w:rsidRPr="009D3BB1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D3BB1">
        <w:rPr>
          <w:rFonts w:ascii="Times New Roman" w:hAnsi="Times New Roman"/>
          <w:sz w:val="24"/>
          <w:szCs w:val="24"/>
        </w:rPr>
        <w:t>4. Недостаточность развития информационно-коммуникативных технологий ДОУ (отсутствие необходимого кол-ва компьютеров, ограниченность использования ИКТ в образовательном процессе</w:t>
      </w:r>
      <w:r w:rsidR="00FB6EF8">
        <w:rPr>
          <w:rFonts w:ascii="Times New Roman" w:hAnsi="Times New Roman"/>
          <w:sz w:val="24"/>
          <w:szCs w:val="24"/>
        </w:rPr>
        <w:t>, отсутствие сети интернет</w:t>
      </w:r>
      <w:r w:rsidRPr="009D3BB1">
        <w:rPr>
          <w:rFonts w:ascii="Times New Roman" w:hAnsi="Times New Roman"/>
          <w:sz w:val="24"/>
          <w:szCs w:val="24"/>
        </w:rPr>
        <w:t>).</w:t>
      </w:r>
    </w:p>
    <w:p w:rsidR="0030267F" w:rsidRPr="009D3BB1" w:rsidRDefault="0030267F" w:rsidP="005F6A8B">
      <w:pPr>
        <w:pStyle w:val="a7"/>
        <w:rPr>
          <w:rFonts w:ascii="Times New Roman" w:hAnsi="Times New Roman"/>
          <w:sz w:val="24"/>
          <w:szCs w:val="24"/>
        </w:rPr>
      </w:pPr>
      <w:r w:rsidRPr="009D3BB1">
        <w:rPr>
          <w:rFonts w:ascii="Times New Roman" w:hAnsi="Times New Roman"/>
          <w:sz w:val="24"/>
          <w:szCs w:val="24"/>
        </w:rPr>
        <w:t>5. Недостаточная готовность и включенность родителей в управление качеством образования детей.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rPr>
          <w:rStyle w:val="a4"/>
        </w:rPr>
        <w:t>3. Миссия образовательного учреждения, основные цели и задачи на по</w:t>
      </w:r>
      <w:r w:rsidR="00165991">
        <w:rPr>
          <w:rStyle w:val="a4"/>
        </w:rPr>
        <w:t>следующий этап развития ДОУ (2021-2026</w:t>
      </w:r>
      <w:r w:rsidRPr="009D3BB1">
        <w:rPr>
          <w:rStyle w:val="a4"/>
        </w:rPr>
        <w:t xml:space="preserve"> годы)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rPr>
          <w:rStyle w:val="a5"/>
          <w:b/>
          <w:bCs/>
        </w:rPr>
        <w:t>Миссия детского сада</w:t>
      </w:r>
      <w:r w:rsidRPr="009D3BB1">
        <w:t>: удовлетворение потребностей граждан в получении общедоступного бесплатного дошкольного образования в соответствии с Федеральными государственным образовательным стандартом к основной общеобразовательной программе дошкольного образования и условиям ее реализации.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rPr>
          <w:rStyle w:val="a5"/>
          <w:b/>
          <w:bCs/>
        </w:rPr>
        <w:t xml:space="preserve">Цель: </w:t>
      </w:r>
      <w:r w:rsidRPr="009D3BB1">
        <w:t>заключается в объединении усилий ДОУ и семьи для создания условий, направленных на  охрану и укрепление физического и психического здоровья детей дошкольного возраста; воспитание гармонично развитого, нравственного человека.</w:t>
      </w:r>
    </w:p>
    <w:p w:rsidR="003321DE" w:rsidRDefault="0030267F" w:rsidP="005F6A8B">
      <w:pPr>
        <w:pStyle w:val="a3"/>
        <w:spacing w:before="0" w:beforeAutospacing="0" w:after="0" w:afterAutospacing="0"/>
        <w:jc w:val="both"/>
      </w:pPr>
      <w:r w:rsidRPr="009D3BB1">
        <w:rPr>
          <w:rStyle w:val="a5"/>
          <w:b/>
          <w:bCs/>
        </w:rPr>
        <w:t>Задачи: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1. Создать эффективную систему работы по сохранению и укреплению здоровья воспитанников, обеспечивающую положительную динамику здоровья детей, сформированность навыков здорового образа жизни.</w:t>
      </w:r>
    </w:p>
    <w:p w:rsidR="0030267F" w:rsidRDefault="0030267F" w:rsidP="005F6A8B">
      <w:pPr>
        <w:pStyle w:val="a3"/>
        <w:spacing w:before="0" w:beforeAutospacing="0" w:after="0" w:afterAutospacing="0"/>
        <w:jc w:val="both"/>
      </w:pPr>
      <w:r w:rsidRPr="009D3BB1">
        <w:t xml:space="preserve">2. Создать систему дополнительных образовательных услуг, обеспечивающих развитие дошкольников по физическому </w:t>
      </w:r>
      <w:r>
        <w:t>и</w:t>
      </w:r>
      <w:r w:rsidRPr="009D3BB1">
        <w:t xml:space="preserve"> художественно-эстетическому</w:t>
      </w:r>
      <w:r w:rsidRPr="0030267F">
        <w:t xml:space="preserve"> </w:t>
      </w:r>
      <w:r w:rsidRPr="009D3BB1">
        <w:t>развитию</w:t>
      </w:r>
      <w:r>
        <w:t>.</w:t>
      </w:r>
      <w:r w:rsidRPr="009D3BB1">
        <w:t xml:space="preserve"> 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3. Создать условия для развития информационно-коммуникативных технологий ДОУ (приобрести   ноутбуки для педагогов с целью использования информационных технологий в образовательном процессе).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4. Разработать эффективную систему мотивации педагогических работников по повышению профессиональной компетентности.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5. Провест</w:t>
      </w:r>
      <w:r>
        <w:t>и ремонт здания и помещений ДОУ</w:t>
      </w:r>
      <w:r w:rsidRPr="009D3BB1">
        <w:t>. Заменить окна</w:t>
      </w:r>
      <w:r>
        <w:t>.</w:t>
      </w:r>
    </w:p>
    <w:p w:rsidR="0030267F" w:rsidRPr="009D3BB1" w:rsidRDefault="0030267F" w:rsidP="005F6A8B">
      <w:pPr>
        <w:pStyle w:val="a3"/>
        <w:spacing w:before="0" w:beforeAutospacing="0" w:after="0" w:afterAutospacing="0"/>
        <w:jc w:val="both"/>
      </w:pPr>
      <w:r w:rsidRPr="009D3BB1">
        <w:t>6. Создать систему эффективной работы органов самоуправления ДОУ в управлении развитием учреждения.</w:t>
      </w:r>
    </w:p>
    <w:p w:rsidR="00FB6EF8" w:rsidRDefault="00FB6EF8" w:rsidP="005F6A8B">
      <w:pPr>
        <w:pStyle w:val="a3"/>
        <w:spacing w:before="0" w:beforeAutospacing="0" w:after="0" w:afterAutospacing="0"/>
        <w:rPr>
          <w:rStyle w:val="a5"/>
          <w:b/>
          <w:bCs/>
        </w:rPr>
      </w:pPr>
    </w:p>
    <w:p w:rsidR="00F3281E" w:rsidRDefault="00F3281E" w:rsidP="005F6A8B">
      <w:pPr>
        <w:pStyle w:val="a3"/>
        <w:spacing w:before="0" w:beforeAutospacing="0" w:after="0" w:afterAutospacing="0"/>
        <w:jc w:val="center"/>
      </w:pPr>
      <w:r>
        <w:rPr>
          <w:rStyle w:val="a5"/>
          <w:b/>
          <w:bCs/>
        </w:rPr>
        <w:t xml:space="preserve">Паспорт Программы развития </w:t>
      </w:r>
      <w:r w:rsidR="009C1361">
        <w:rPr>
          <w:rStyle w:val="a5"/>
          <w:b/>
          <w:bCs/>
        </w:rPr>
        <w:t xml:space="preserve"> МБДОУ Д</w:t>
      </w:r>
      <w:r w:rsidR="00BD100F">
        <w:rPr>
          <w:rStyle w:val="a5"/>
          <w:b/>
          <w:bCs/>
        </w:rPr>
        <w:t>етский сад</w:t>
      </w:r>
      <w:r w:rsidR="00132C1F">
        <w:rPr>
          <w:rStyle w:val="a5"/>
          <w:b/>
          <w:bCs/>
        </w:rPr>
        <w:t xml:space="preserve"> №</w:t>
      </w:r>
      <w:r w:rsidR="00FB6EF8">
        <w:rPr>
          <w:rStyle w:val="a5"/>
          <w:b/>
          <w:bCs/>
        </w:rPr>
        <w:t xml:space="preserve">7 </w:t>
      </w:r>
      <w:r w:rsidR="009C1361">
        <w:rPr>
          <w:rStyle w:val="a5"/>
          <w:b/>
          <w:bCs/>
        </w:rPr>
        <w:t>«</w:t>
      </w:r>
      <w:r w:rsidR="00FB6EF8">
        <w:rPr>
          <w:rStyle w:val="a5"/>
          <w:b/>
          <w:bCs/>
        </w:rPr>
        <w:t>Ручеёк</w:t>
      </w:r>
      <w:r w:rsidR="009C1361">
        <w:rPr>
          <w:rStyle w:val="a5"/>
          <w:b/>
          <w:bCs/>
        </w:rPr>
        <w:t>»</w:t>
      </w:r>
    </w:p>
    <w:tbl>
      <w:tblPr>
        <w:tblW w:w="1035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11"/>
        <w:gridCol w:w="8647"/>
      </w:tblGrid>
      <w:tr w:rsidR="00F3281E">
        <w:trPr>
          <w:tblCellSpacing w:w="0" w:type="dxa"/>
        </w:trPr>
        <w:tc>
          <w:tcPr>
            <w:tcW w:w="1711" w:type="dxa"/>
          </w:tcPr>
          <w:p w:rsidR="00F3281E" w:rsidRPr="007D4B2A" w:rsidRDefault="00F3281E" w:rsidP="005F6A8B">
            <w:pPr>
              <w:pStyle w:val="a3"/>
              <w:spacing w:before="0" w:beforeAutospacing="0" w:after="0" w:afterAutospacing="0"/>
            </w:pPr>
            <w:r w:rsidRPr="007D4B2A">
              <w:rPr>
                <w:rStyle w:val="a5"/>
              </w:rPr>
              <w:t>Основания для разработки программы</w:t>
            </w:r>
          </w:p>
        </w:tc>
        <w:tc>
          <w:tcPr>
            <w:tcW w:w="8647" w:type="dxa"/>
          </w:tcPr>
          <w:p w:rsidR="008B0E18" w:rsidRPr="008B0E18" w:rsidRDefault="001C2F83" w:rsidP="005F6A8B">
            <w:pPr>
              <w:numPr>
                <w:ilvl w:val="0"/>
                <w:numId w:val="36"/>
              </w:numPr>
              <w:ind w:left="0"/>
              <w:jc w:val="both"/>
            </w:pPr>
            <w:r>
              <w:t>-</w:t>
            </w:r>
            <w:r w:rsidR="008B0E18" w:rsidRPr="008B0E18">
              <w:t>Указ Президента Российской Федерации от 09.10.2007 № 1351 «Об утверждении Концепции демографической п</w:t>
            </w:r>
            <w:r w:rsidR="008B0E18" w:rsidRPr="008B0E18">
              <w:t>о</w:t>
            </w:r>
            <w:r w:rsidR="008B0E18" w:rsidRPr="008B0E18">
              <w:t>литики Российской Федерации на период до 2025 года»;</w:t>
            </w:r>
          </w:p>
          <w:p w:rsidR="00FC1A4C" w:rsidRPr="00FC1A4C" w:rsidRDefault="00FC1A4C" w:rsidP="005F6A8B">
            <w:pPr>
              <w:pStyle w:val="a7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Федерации».</w:t>
            </w:r>
          </w:p>
          <w:p w:rsidR="00FC1A4C" w:rsidRPr="00FC1A4C" w:rsidRDefault="00FC1A4C" w:rsidP="005F6A8B">
            <w:pPr>
              <w:pStyle w:val="a7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15.05.</w:t>
            </w:r>
            <w:r w:rsidR="00160A0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 « Об утверждении СанПиН 2.4.1.3049-13 « Санитарно-эпидемиологические требования к устройству,содержанию и организации режима работы дошкольных образовательных организаций».</w:t>
            </w:r>
          </w:p>
          <w:p w:rsidR="00FC1A4C" w:rsidRPr="00FC1A4C" w:rsidRDefault="00FC1A4C" w:rsidP="005F6A8B">
            <w:pPr>
              <w:pStyle w:val="a7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Минобрнауки России от 30.08.</w:t>
            </w:r>
            <w:r w:rsidR="00160A0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</w:t>
            </w:r>
          </w:p>
          <w:p w:rsidR="00FC1A4C" w:rsidRPr="00FC1A4C" w:rsidRDefault="00FC1A4C" w:rsidP="005F6A8B">
            <w:pPr>
              <w:pStyle w:val="a7"/>
              <w:numPr>
                <w:ilvl w:val="0"/>
                <w:numId w:val="3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Минобрнауки России от 17.10.</w:t>
            </w:r>
            <w:r w:rsidR="00160A0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  <w:r w:rsidRPr="00FC1A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1155 « Об утверждении Федерального государственного образовательного стандарта дошкольного образования».</w:t>
            </w:r>
          </w:p>
          <w:p w:rsidR="00F3281E" w:rsidRDefault="00F3281E" w:rsidP="005F6A8B">
            <w:pPr>
              <w:jc w:val="both"/>
            </w:pP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Pr="000E422F" w:rsidRDefault="00F3281E" w:rsidP="005F6A8B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E422F">
              <w:rPr>
                <w:rStyle w:val="a5"/>
                <w:b/>
              </w:rPr>
              <w:lastRenderedPageBreak/>
              <w:t>Назначение программы</w:t>
            </w:r>
          </w:p>
        </w:tc>
        <w:tc>
          <w:tcPr>
            <w:tcW w:w="8647" w:type="dxa"/>
          </w:tcPr>
          <w:p w:rsidR="00F3281E" w:rsidRDefault="00F3281E" w:rsidP="005F6A8B">
            <w:pPr>
              <w:numPr>
                <w:ilvl w:val="0"/>
                <w:numId w:val="2"/>
              </w:numPr>
              <w:ind w:left="0"/>
              <w:jc w:val="both"/>
            </w:pPr>
            <w:r>
              <w:t xml:space="preserve">Программа развития предназначена для определения перспективных направлений развития образовательного  учреждения на основе анализа  работы </w:t>
            </w:r>
            <w:r w:rsidR="00BD100F">
              <w:t xml:space="preserve"> ДОУ</w:t>
            </w:r>
            <w:r>
              <w:t xml:space="preserve"> за предыдущий период.</w:t>
            </w:r>
          </w:p>
          <w:p w:rsidR="00F3281E" w:rsidRDefault="00F3281E" w:rsidP="005F6A8B">
            <w:pPr>
              <w:numPr>
                <w:ilvl w:val="0"/>
                <w:numId w:val="2"/>
              </w:numPr>
              <w:ind w:left="0"/>
              <w:jc w:val="both"/>
            </w:pPr>
            <w: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Pr="00132C1F" w:rsidRDefault="00F3281E" w:rsidP="005F6A8B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2C1F">
              <w:rPr>
                <w:rStyle w:val="a5"/>
                <w:b/>
              </w:rPr>
              <w:t>Проблема</w:t>
            </w:r>
          </w:p>
        </w:tc>
        <w:tc>
          <w:tcPr>
            <w:tcW w:w="8647" w:type="dxa"/>
          </w:tcPr>
          <w:p w:rsidR="00F3281E" w:rsidRPr="00132C1F" w:rsidRDefault="00F3281E" w:rsidP="005F6A8B">
            <w:pPr>
              <w:numPr>
                <w:ilvl w:val="0"/>
                <w:numId w:val="3"/>
              </w:numPr>
              <w:ind w:left="0"/>
              <w:rPr>
                <w:b/>
              </w:rPr>
            </w:pPr>
            <w:r>
              <w:t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</w:t>
            </w:r>
            <w:r w:rsidR="00FB6EF8">
              <w:t xml:space="preserve"> </w:t>
            </w:r>
            <w:r>
              <w:t xml:space="preserve"> создание условий для сохранения, приумножения культурных и духовных ценностей народов России; понимание зависимости изменения качества человеческого ресурса от изменения качества образования; </w:t>
            </w:r>
            <w:r w:rsidR="00132C1F">
              <w:t xml:space="preserve">                                                                                                         </w:t>
            </w:r>
            <w:r w:rsidRPr="00132C1F">
              <w:rPr>
                <w:b/>
              </w:rPr>
              <w:t>становление открытой, гибкой и доступной системы образования.</w:t>
            </w:r>
          </w:p>
          <w:p w:rsidR="00F3281E" w:rsidRDefault="00F3281E" w:rsidP="005F6A8B">
            <w:pPr>
              <w:numPr>
                <w:ilvl w:val="0"/>
                <w:numId w:val="3"/>
              </w:numPr>
              <w:ind w:left="0"/>
              <w:jc w:val="both"/>
            </w:pPr>
            <w:r>
              <w:t>Объективное ухудшение  здоровья поступающих в детский сад детей, отрицательно сказывается на  получении ими качественного образования</w:t>
            </w:r>
          </w:p>
          <w:p w:rsidR="00F3281E" w:rsidRDefault="00F3281E" w:rsidP="005F6A8B">
            <w:pPr>
              <w:numPr>
                <w:ilvl w:val="0"/>
                <w:numId w:val="3"/>
              </w:numPr>
              <w:ind w:left="0"/>
              <w:jc w:val="both"/>
            </w:pPr>
            <w:r>
              <w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w:t>
            </w:r>
          </w:p>
          <w:p w:rsidR="00F3281E" w:rsidRDefault="00F3281E" w:rsidP="005F6A8B">
            <w:pPr>
              <w:numPr>
                <w:ilvl w:val="0"/>
                <w:numId w:val="3"/>
              </w:numPr>
              <w:ind w:left="0"/>
              <w:jc w:val="both"/>
            </w:pPr>
            <w: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:rsidR="00F3281E" w:rsidRDefault="00F3281E" w:rsidP="005F6A8B">
            <w:pPr>
              <w:numPr>
                <w:ilvl w:val="0"/>
                <w:numId w:val="3"/>
              </w:numPr>
              <w:ind w:left="0"/>
              <w:jc w:val="both"/>
            </w:pPr>
            <w:r>
              <w:t>Необходимость создания сферы дополнительных образовательных услуг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Сроки реализации программы</w:t>
            </w:r>
          </w:p>
        </w:tc>
        <w:tc>
          <w:tcPr>
            <w:tcW w:w="8647" w:type="dxa"/>
          </w:tcPr>
          <w:p w:rsidR="00F3281E" w:rsidRDefault="00132C1F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 </w:t>
            </w:r>
            <w:r w:rsidR="00F3281E">
              <w:t>Про</w:t>
            </w:r>
            <w:r w:rsidR="00165991">
              <w:t>грамма реализуется в период 2021-2026</w:t>
            </w:r>
            <w:r w:rsidR="00F3281E">
              <w:t xml:space="preserve"> гг.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Название</w:t>
            </w:r>
            <w:r>
              <w:rPr>
                <w:rStyle w:val="a4"/>
                <w:i/>
                <w:iCs/>
              </w:rPr>
              <w:t xml:space="preserve"> </w:t>
            </w:r>
          </w:p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  <w:tc>
          <w:tcPr>
            <w:tcW w:w="8647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Программа развития  </w:t>
            </w:r>
            <w:r w:rsidR="009C1361">
              <w:t xml:space="preserve"> МБДОУ Д</w:t>
            </w:r>
            <w:r w:rsidR="00BD100F">
              <w:t xml:space="preserve">етский сад </w:t>
            </w:r>
            <w:r w:rsidR="007D4B2A">
              <w:t>№</w:t>
            </w:r>
            <w:r w:rsidR="00160A0A" w:rsidRPr="00160A0A">
              <w:t xml:space="preserve"> </w:t>
            </w:r>
            <w:r w:rsidR="00FB6EF8">
              <w:t>7</w:t>
            </w:r>
            <w:r w:rsidR="009C1361">
              <w:t xml:space="preserve"> «</w:t>
            </w:r>
            <w:r w:rsidR="00FB6EF8">
              <w:t>Ручеёк</w:t>
            </w:r>
            <w:r w:rsidR="009C1361">
              <w:t>»</w:t>
            </w:r>
            <w:r>
              <w:rPr>
                <w:rStyle w:val="a4"/>
              </w:rPr>
              <w:t> 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Авторы</w:t>
            </w:r>
          </w:p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  <w:tc>
          <w:tcPr>
            <w:tcW w:w="8647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Творческий коллектив педагогических работников </w:t>
            </w:r>
            <w:r w:rsidR="008B0E18">
              <w:t xml:space="preserve"> </w:t>
            </w:r>
            <w:r>
              <w:t>ДОУ</w:t>
            </w:r>
            <w:r w:rsidR="007D4B2A">
              <w:t>.</w:t>
            </w:r>
            <w:r>
              <w:t xml:space="preserve"> </w:t>
            </w:r>
            <w:r w:rsidR="008B0E18">
              <w:t xml:space="preserve"> 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Цель</w:t>
            </w:r>
          </w:p>
        </w:tc>
        <w:tc>
          <w:tcPr>
            <w:tcW w:w="8647" w:type="dxa"/>
          </w:tcPr>
          <w:p w:rsidR="00F3281E" w:rsidRDefault="00F3281E" w:rsidP="005F6A8B">
            <w:pPr>
              <w:numPr>
                <w:ilvl w:val="0"/>
                <w:numId w:val="5"/>
              </w:numPr>
              <w:ind w:left="0"/>
              <w:jc w:val="both"/>
            </w:pPr>
            <w:r>
      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F3281E" w:rsidRDefault="00F3281E" w:rsidP="005F6A8B">
            <w:pPr>
              <w:numPr>
                <w:ilvl w:val="0"/>
                <w:numId w:val="5"/>
              </w:numPr>
              <w:ind w:left="0"/>
              <w:jc w:val="both"/>
            </w:pPr>
            <w:r>
              <w:t xml:space="preserve">Повышение качества образования и воспитания в ДОУ через внедрение современных педагогических технологий, в том числе информационно-коммуникационных. 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Задачи</w:t>
            </w:r>
          </w:p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 </w:t>
            </w:r>
          </w:p>
        </w:tc>
        <w:tc>
          <w:tcPr>
            <w:tcW w:w="8647" w:type="dxa"/>
          </w:tcPr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>Сохранение качества воспитания и образования в ДОУ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 xml:space="preserve">Повышение эффективности использования средств информатизации в образовательном процессе. 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 xml:space="preserve">Совершенствование материально-технического и программного обеспечения. 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 xml:space="preserve">Использование возможностей сетевого взаимодействия и интеграции в образовательном процессе. 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lastRenderedPageBreak/>
      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>Введение дополнительного  образования, как совокупности услуг доступных для широких групп воспитанников</w:t>
            </w:r>
          </w:p>
          <w:p w:rsidR="00F3281E" w:rsidRDefault="00F3281E" w:rsidP="005F6A8B">
            <w:pPr>
              <w:numPr>
                <w:ilvl w:val="0"/>
                <w:numId w:val="6"/>
              </w:numPr>
              <w:ind w:left="0"/>
              <w:jc w:val="both"/>
            </w:pPr>
            <w:r>
              <w:t xml:space="preserve">Развитие системы управления </w:t>
            </w:r>
            <w:r w:rsidR="00132C1F">
              <w:t>МБ</w:t>
            </w:r>
            <w:r>
              <w:t>ДОУ на основе повышения компетентности родителей по вопросам взаимодействия с детским садом.</w:t>
            </w: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lastRenderedPageBreak/>
              <w:t>Финансовое обеспечение программы</w:t>
            </w:r>
          </w:p>
        </w:tc>
        <w:tc>
          <w:tcPr>
            <w:tcW w:w="8647" w:type="dxa"/>
          </w:tcPr>
          <w:p w:rsidR="00F3281E" w:rsidRDefault="00F3281E" w:rsidP="005F6A8B">
            <w:pPr>
              <w:numPr>
                <w:ilvl w:val="0"/>
                <w:numId w:val="7"/>
              </w:numPr>
              <w:ind w:left="0"/>
              <w:jc w:val="both"/>
            </w:pPr>
            <w:r>
              <w:t>рациональное использование бюджета</w:t>
            </w:r>
          </w:p>
          <w:p w:rsidR="00F3281E" w:rsidRDefault="00DF0EF9" w:rsidP="005F6A8B">
            <w:pPr>
              <w:numPr>
                <w:ilvl w:val="0"/>
                <w:numId w:val="7"/>
              </w:numPr>
              <w:ind w:left="0"/>
              <w:jc w:val="both"/>
            </w:pPr>
            <w:r>
              <w:t>внебюджетные источники</w:t>
            </w:r>
          </w:p>
          <w:p w:rsidR="007D4B2A" w:rsidRDefault="007D4B2A" w:rsidP="005F6A8B">
            <w:pPr>
              <w:jc w:val="both"/>
            </w:pPr>
          </w:p>
          <w:p w:rsidR="007D4B2A" w:rsidRDefault="007D4B2A" w:rsidP="005F6A8B">
            <w:pPr>
              <w:jc w:val="both"/>
            </w:pPr>
          </w:p>
        </w:tc>
      </w:tr>
      <w:tr w:rsidR="00F3281E">
        <w:trPr>
          <w:tblCellSpacing w:w="0" w:type="dxa"/>
        </w:trPr>
        <w:tc>
          <w:tcPr>
            <w:tcW w:w="1711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Ожидаемые результаты:</w:t>
            </w:r>
          </w:p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</w:rPr>
              <w:t> </w:t>
            </w:r>
          </w:p>
        </w:tc>
        <w:tc>
          <w:tcPr>
            <w:tcW w:w="8647" w:type="dxa"/>
          </w:tcPr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повышение компетентности педагогов в области применения ИКТ.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внедрение информационных технологий в образовательный процесс.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создание базы методических разработок с  использованием ИКТ для развития творческого потенциала ребенка в условиях ДОУ.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улучшение состояния здоровья детей способствует повышению качества их образования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повышение технологической культуры педагогов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доступность системы дополнительного образования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>качество сформированных ключевых компетенций способствует успешному обучению ребёнка в школе</w:t>
            </w:r>
          </w:p>
          <w:p w:rsidR="00F3281E" w:rsidRDefault="00F3281E" w:rsidP="005F6A8B">
            <w:pPr>
              <w:numPr>
                <w:ilvl w:val="0"/>
                <w:numId w:val="8"/>
              </w:numPr>
              <w:ind w:left="0"/>
              <w:jc w:val="both"/>
            </w:pPr>
            <w:r>
              <w:t xml:space="preserve">органы </w:t>
            </w:r>
            <w:r w:rsidR="00132C1F">
              <w:t>муниципального-</w:t>
            </w:r>
            <w:r>
              <w:t>общественного управления учреждением способствует повышению качества образования дошкольников, расширению доли внебюджетного финансирования</w:t>
            </w:r>
          </w:p>
          <w:p w:rsidR="007D4B2A" w:rsidRDefault="007D4B2A" w:rsidP="005F6A8B">
            <w:pPr>
              <w:jc w:val="both"/>
            </w:pPr>
          </w:p>
          <w:p w:rsidR="007D4B2A" w:rsidRDefault="007D4B2A" w:rsidP="005F6A8B">
            <w:pPr>
              <w:jc w:val="both"/>
            </w:pPr>
          </w:p>
          <w:p w:rsidR="007D4B2A" w:rsidRDefault="007D4B2A" w:rsidP="005F6A8B">
            <w:pPr>
              <w:jc w:val="both"/>
            </w:pPr>
          </w:p>
        </w:tc>
      </w:tr>
    </w:tbl>
    <w:p w:rsidR="007D4B2A" w:rsidRDefault="007D4B2A" w:rsidP="005F6A8B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F3281E" w:rsidRPr="007D4B2A" w:rsidRDefault="00F3281E" w:rsidP="005F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4B2A">
        <w:rPr>
          <w:rStyle w:val="a4"/>
          <w:sz w:val="28"/>
          <w:szCs w:val="28"/>
        </w:rPr>
        <w:t>Введение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 </w:t>
      </w:r>
      <w:r>
        <w:t xml:space="preserve">Актуальность </w:t>
      </w:r>
      <w:r w:rsidR="00DF0EF9">
        <w:t>разработки</w:t>
      </w:r>
      <w:r>
        <w:t>  программы развития ДОУ обусловлена изменениями в государственно-политическом устройстве и социально-экономической жизни страны.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Важной задачей является усиление воспитательного потенциала дошкольного учреждения, обеспечение индивидуализированного психолого - педагогического сопровождения каждого воспитанника.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 xml:space="preserve">Программа развития  </w:t>
      </w:r>
      <w:r w:rsidR="008B0E18">
        <w:t xml:space="preserve"> </w:t>
      </w:r>
      <w:r>
        <w:t xml:space="preserve">ДОУ </w:t>
      </w:r>
      <w:r w:rsidR="008B0E18">
        <w:t xml:space="preserve"> </w:t>
      </w:r>
      <w:r w:rsidR="00165991">
        <w:t>  на 2021-2026</w:t>
      </w:r>
      <w:r w:rsidR="00132C1F">
        <w:t xml:space="preserve"> </w:t>
      </w:r>
      <w:r>
        <w:t>гг. является управленческим документом.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Основными приоритетами развития общего образования в национальной образовательной инициативе названы:</w:t>
      </w:r>
    </w:p>
    <w:p w:rsidR="00F3281E" w:rsidRPr="00132C1F" w:rsidRDefault="00F3281E" w:rsidP="005F6A8B">
      <w:pPr>
        <w:pStyle w:val="a3"/>
        <w:spacing w:before="0" w:beforeAutospacing="0" w:after="0" w:afterAutospacing="0"/>
        <w:jc w:val="both"/>
        <w:rPr>
          <w:b/>
        </w:rPr>
      </w:pPr>
      <w:r w:rsidRPr="00132C1F">
        <w:rPr>
          <w:b/>
        </w:rPr>
        <w:t>1. Обновление образовательных стандартов.</w:t>
      </w:r>
    </w:p>
    <w:p w:rsidR="00F3281E" w:rsidRPr="00132C1F" w:rsidRDefault="00F3281E" w:rsidP="005F6A8B">
      <w:pPr>
        <w:pStyle w:val="a3"/>
        <w:spacing w:before="0" w:beforeAutospacing="0" w:after="0" w:afterAutospacing="0"/>
        <w:jc w:val="both"/>
        <w:rPr>
          <w:b/>
        </w:rPr>
      </w:pPr>
      <w:r>
        <w:t>2</w:t>
      </w:r>
      <w:r w:rsidRPr="00132C1F">
        <w:rPr>
          <w:b/>
        </w:rPr>
        <w:t xml:space="preserve">. Система поддержки талантливых детей и организации совместного образования детей </w:t>
      </w:r>
      <w:r w:rsidR="00132C1F">
        <w:rPr>
          <w:b/>
        </w:rPr>
        <w:t xml:space="preserve">в возрастных </w:t>
      </w:r>
      <w:r w:rsidRPr="00132C1F">
        <w:rPr>
          <w:b/>
        </w:rPr>
        <w:t>группах ДОУ</w:t>
      </w:r>
    </w:p>
    <w:p w:rsidR="00F3281E" w:rsidRPr="00132C1F" w:rsidRDefault="00F3281E" w:rsidP="005F6A8B">
      <w:pPr>
        <w:pStyle w:val="a3"/>
        <w:spacing w:before="0" w:beforeAutospacing="0" w:after="0" w:afterAutospacing="0"/>
        <w:jc w:val="both"/>
        <w:rPr>
          <w:b/>
        </w:rPr>
      </w:pPr>
      <w:r w:rsidRPr="00132C1F">
        <w:rPr>
          <w:b/>
        </w:rPr>
        <w:t>3. Развитие воспитательского  потенциала.</w:t>
      </w:r>
    </w:p>
    <w:p w:rsidR="00DF0EF9" w:rsidRPr="009B52D1" w:rsidRDefault="00F3281E" w:rsidP="005F6A8B">
      <w:pPr>
        <w:pStyle w:val="a3"/>
        <w:spacing w:before="0" w:beforeAutospacing="0" w:after="0" w:afterAutospacing="0"/>
        <w:jc w:val="both"/>
        <w:rPr>
          <w:b/>
        </w:rPr>
      </w:pPr>
      <w:r w:rsidRPr="00132C1F">
        <w:rPr>
          <w:b/>
        </w:rPr>
        <w:t>4. Здоровье дошкольников.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 xml:space="preserve">Необходимость </w:t>
      </w:r>
      <w:r w:rsidR="00DF0EF9">
        <w:t xml:space="preserve"> </w:t>
      </w:r>
      <w:r>
        <w:t xml:space="preserve"> введени</w:t>
      </w:r>
      <w:r w:rsidR="00DF0EF9">
        <w:t xml:space="preserve">я </w:t>
      </w:r>
      <w:r>
        <w:t xml:space="preserve"> данной программы</w:t>
      </w:r>
      <w:r w:rsidR="00DF0EF9">
        <w:t xml:space="preserve"> </w:t>
      </w:r>
      <w:r>
        <w:t xml:space="preserve"> обусло</w:t>
      </w:r>
      <w:r w:rsidR="00C4264F">
        <w:t xml:space="preserve">влена пересмотром содержания </w:t>
      </w:r>
      <w:r>
        <w:t>образования в ДОУ, разработкой и внедрением новых подходов и педагогических технологий.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lastRenderedPageBreak/>
        <w:t xml:space="preserve">Мониторинг запросов родителей в сфере образования и воспитания показал, что родители недостаточно информированы о формах взаимодействия ДОУ и семьи и по мере возможности принимают участие в совместных мероприятиях. Причём степень их участия прямо пропорциональна степени их информированности и заинтересованности.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сотрудничества, примерно большая  часть родителей хотели бы повысить степень своей компетентности в знаниях о своём ребёнке; 53 % - хотели бы больше узнать о воспитании ребёнка в семье; </w:t>
      </w:r>
      <w:r w:rsidR="00132C1F">
        <w:t xml:space="preserve"> менее заинтересованы</w:t>
      </w:r>
      <w:r>
        <w:t xml:space="preserve"> в усовершенствовании своих умений в области изучения личности ребёнка и практики семейного воспитания.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Появление новой модели ДОУ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тенденции с</w:t>
      </w:r>
      <w:r w:rsidR="00C4264F">
        <w:t xml:space="preserve">оциальных преобразований , </w:t>
      </w:r>
      <w:r>
        <w:t>запросы родителей, интересы детей, профессиональные возможности педагогов.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Необходимость введения дополнительных образовательных услуг так же предусмотрена в обновленной Программе</w:t>
      </w:r>
      <w:r w:rsidR="00182942">
        <w:t>,</w:t>
      </w:r>
      <w:r>
        <w:t xml:space="preserve"> так как  дети  должны быть вовлечены в различные виды деятельности, творческие занятия, спортивные мероприятия, в ходе которых</w:t>
      </w:r>
      <w:r w:rsidR="00C4264F">
        <w:t>,</w:t>
      </w:r>
      <w:r>
        <w:t xml:space="preserve"> они накапливая эмоционально - чувственный опыт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F3281E" w:rsidRDefault="00F3281E" w:rsidP="005F6A8B">
      <w:pPr>
        <w:pStyle w:val="a3"/>
        <w:spacing w:before="0" w:beforeAutospacing="0" w:after="0" w:afterAutospacing="0"/>
      </w:pPr>
      <w:r w:rsidRPr="009D3BB1">
        <w:t>Исходя из выше сказанного, Программа развитие включает 3 целевые программы</w:t>
      </w:r>
      <w:r w:rsidR="00DF0EF9" w:rsidRPr="009D3BB1">
        <w:t>:</w:t>
      </w:r>
      <w:r w:rsidR="00DF0EF9">
        <w:t xml:space="preserve"> </w:t>
      </w:r>
      <w:r w:rsidR="00DF0EF9">
        <w:rPr>
          <w:b/>
        </w:rPr>
        <w:t xml:space="preserve"> </w:t>
      </w:r>
      <w:r w:rsidR="00132C1F">
        <w:rPr>
          <w:b/>
        </w:rPr>
        <w:t xml:space="preserve">                                                        </w:t>
      </w:r>
      <w:r w:rsidR="00DF0EF9">
        <w:rPr>
          <w:b/>
        </w:rPr>
        <w:t>«</w:t>
      </w:r>
      <w:r w:rsidR="00DF0EF9" w:rsidRPr="00DF0EF9">
        <w:rPr>
          <w:b/>
        </w:rPr>
        <w:t>Здоровье</w:t>
      </w:r>
      <w:r w:rsidR="00DF0EF9">
        <w:rPr>
          <w:b/>
        </w:rPr>
        <w:t>»</w:t>
      </w:r>
      <w:r w:rsidR="00DF0EF9" w:rsidRPr="00DF0EF9">
        <w:rPr>
          <w:b/>
        </w:rPr>
        <w:t xml:space="preserve">, </w:t>
      </w:r>
      <w:r w:rsidR="00132C1F"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DF0EF9">
        <w:rPr>
          <w:b/>
        </w:rPr>
        <w:t>«</w:t>
      </w:r>
      <w:r w:rsidR="00DF0EF9" w:rsidRPr="00DF0EF9">
        <w:rPr>
          <w:rStyle w:val="a4"/>
        </w:rPr>
        <w:t>Управление качеством дошкольного образования</w:t>
      </w:r>
      <w:r w:rsidR="00DF0EF9">
        <w:rPr>
          <w:rStyle w:val="a4"/>
        </w:rPr>
        <w:t>»</w:t>
      </w:r>
      <w:r w:rsidR="00DF0EF9" w:rsidRPr="00DF0EF9">
        <w:rPr>
          <w:rStyle w:val="a4"/>
        </w:rPr>
        <w:t>,</w:t>
      </w:r>
      <w:r w:rsidRPr="00DF0EF9">
        <w:t xml:space="preserve"> </w:t>
      </w:r>
      <w:r w:rsidR="00132C1F">
        <w:t xml:space="preserve">                                                                                                 </w:t>
      </w:r>
      <w:r w:rsidR="00DF0EF9" w:rsidRPr="00DF0EF9">
        <w:rPr>
          <w:rStyle w:val="a4"/>
        </w:rPr>
        <w:t>«</w:t>
      </w:r>
      <w:r w:rsidR="00C4264F">
        <w:rPr>
          <w:rStyle w:val="a4"/>
        </w:rPr>
        <w:t>Физическое</w:t>
      </w:r>
      <w:r w:rsidR="009D3BB1">
        <w:rPr>
          <w:rStyle w:val="a4"/>
        </w:rPr>
        <w:t xml:space="preserve"> и художественно-эстетическое развитие </w:t>
      </w:r>
      <w:r w:rsidR="00DF0EF9">
        <w:rPr>
          <w:rStyle w:val="a4"/>
        </w:rPr>
        <w:t>», </w:t>
      </w:r>
      <w:r w:rsidR="00C4264F">
        <w:t>которые отражают приоритетно</w:t>
      </w:r>
      <w:r>
        <w:t>е направления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образовательной деятельности как показателе ее эффективности.</w:t>
      </w:r>
    </w:p>
    <w:p w:rsidR="00F3281E" w:rsidRPr="009D3BB1" w:rsidRDefault="00F3281E" w:rsidP="005F6A8B">
      <w:pPr>
        <w:pStyle w:val="a3"/>
        <w:spacing w:before="0" w:beforeAutospacing="0" w:after="0" w:afterAutospacing="0"/>
        <w:jc w:val="center"/>
      </w:pPr>
      <w:r w:rsidRPr="009D3BB1">
        <w:rPr>
          <w:rStyle w:val="a4"/>
        </w:rPr>
        <w:t>Анализ проблемы, на решение которой направлена Программа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  <w:r>
        <w:t xml:space="preserve">Необходимость разработки программы развития  </w:t>
      </w:r>
      <w:r w:rsidR="008B0E18">
        <w:t xml:space="preserve"> </w:t>
      </w:r>
      <w:r w:rsidR="00FD5B4C">
        <w:t xml:space="preserve">ДОУ на период </w:t>
      </w:r>
      <w:r w:rsidR="00182942">
        <w:t>2021 -2026</w:t>
      </w:r>
      <w:r>
        <w:t xml:space="preserve"> года обусловлена важностью целей развития образования и сложностями социально-экономической ситуации этого периода в Российской Федерации.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Однако в условиях экономического кризиса ее реализация определяется не столько внешним ресурсным обеспечением развития системы образования, сколько способностью системы образования актуализировать свой внутренний потенциал саморазвития. Экономический кризис</w:t>
      </w:r>
      <w:r w:rsidR="00FD5B4C">
        <w:t xml:space="preserve"> ,который был и может быть в любое время</w:t>
      </w:r>
      <w:r>
        <w:t xml:space="preserve"> не может стать поводом отказа от перехода на новую модель образования, нацеленную на обеспечение условий для удовлетворения потребностей граждан, общества и рынка труда в качественном образовании.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 творческое развитие личности, необходимо изменить подход к образовательному процессу.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Для этого требуется:</w:t>
      </w:r>
    </w:p>
    <w:p w:rsidR="00F3281E" w:rsidRPr="00FD5B4C" w:rsidRDefault="00F3281E" w:rsidP="005F6A8B">
      <w:pPr>
        <w:numPr>
          <w:ilvl w:val="0"/>
          <w:numId w:val="9"/>
        </w:numPr>
        <w:ind w:left="0"/>
        <w:jc w:val="both"/>
        <w:rPr>
          <w:b/>
          <w:i/>
        </w:rPr>
      </w:pPr>
      <w:r w:rsidRPr="00FD5B4C">
        <w:rPr>
          <w:b/>
          <w:i/>
        </w:rPr>
        <w:t>расширение комплекса технических средств, представляющих многокомпонентную  информационно-педагогическую среду</w:t>
      </w:r>
    </w:p>
    <w:p w:rsidR="00F3281E" w:rsidRPr="00FD5B4C" w:rsidRDefault="00F3281E" w:rsidP="005F6A8B">
      <w:pPr>
        <w:numPr>
          <w:ilvl w:val="0"/>
          <w:numId w:val="9"/>
        </w:numPr>
        <w:ind w:left="0"/>
        <w:jc w:val="both"/>
        <w:rPr>
          <w:b/>
          <w:i/>
        </w:rPr>
      </w:pPr>
      <w:r w:rsidRPr="00FD5B4C">
        <w:rPr>
          <w:b/>
          <w:i/>
        </w:rPr>
        <w:t>разработка и внедрение новых педагогических технологий</w:t>
      </w:r>
    </w:p>
    <w:p w:rsidR="00F3281E" w:rsidRDefault="00F3281E" w:rsidP="005F6A8B">
      <w:pPr>
        <w:numPr>
          <w:ilvl w:val="0"/>
          <w:numId w:val="9"/>
        </w:numPr>
        <w:ind w:left="0"/>
        <w:jc w:val="both"/>
      </w:pPr>
      <w:r w:rsidRPr="00FD5B4C">
        <w:rPr>
          <w:b/>
          <w:i/>
        </w:rPr>
        <w:t>сохранение и укрепление здоровья воспитанников, применение здоровьесберегающих технологий в образовательном процессе ДО</w:t>
      </w:r>
      <w:r>
        <w:t>У</w:t>
      </w:r>
    </w:p>
    <w:p w:rsidR="00F3281E" w:rsidRPr="00FD5B4C" w:rsidRDefault="00F3281E" w:rsidP="005F6A8B">
      <w:pPr>
        <w:numPr>
          <w:ilvl w:val="0"/>
          <w:numId w:val="9"/>
        </w:numPr>
        <w:ind w:left="0"/>
        <w:jc w:val="both"/>
        <w:rPr>
          <w:b/>
          <w:i/>
        </w:rPr>
      </w:pPr>
      <w:r w:rsidRPr="00FD5B4C">
        <w:rPr>
          <w:b/>
          <w:i/>
        </w:rPr>
        <w:lastRenderedPageBreak/>
        <w:t>духовно нравственное воспитание детей</w:t>
      </w:r>
      <w:r w:rsidR="00E622A5">
        <w:rPr>
          <w:b/>
          <w:i/>
        </w:rPr>
        <w:t xml:space="preserve"> и художественно-эстетическое воспитание.</w:t>
      </w:r>
    </w:p>
    <w:p w:rsidR="00F3281E" w:rsidRDefault="008B0E18" w:rsidP="005F6A8B">
      <w:pPr>
        <w:pStyle w:val="a3"/>
        <w:spacing w:before="0" w:beforeAutospacing="0" w:after="0" w:afterAutospacing="0"/>
        <w:jc w:val="both"/>
      </w:pPr>
      <w:r>
        <w:t xml:space="preserve">            </w:t>
      </w:r>
      <w:r w:rsidR="00F3281E">
        <w:t>Актуальность создания  данной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F3281E" w:rsidRDefault="00F3281E" w:rsidP="005F6A8B">
      <w:pPr>
        <w:pStyle w:val="a3"/>
        <w:spacing w:before="0" w:beforeAutospacing="0" w:after="0" w:afterAutospacing="0"/>
        <w:jc w:val="both"/>
      </w:pPr>
      <w:r>
        <w:t>           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которые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3321DE" w:rsidRPr="004C09CC" w:rsidRDefault="00F3281E" w:rsidP="005F6A8B">
      <w:pPr>
        <w:pStyle w:val="a3"/>
        <w:spacing w:before="0" w:beforeAutospacing="0" w:after="0" w:afterAutospacing="0"/>
        <w:rPr>
          <w:rStyle w:val="a4"/>
          <w:bCs w:val="0"/>
          <w:i/>
        </w:rPr>
      </w:pPr>
      <w:r w:rsidRPr="008B0E18">
        <w:t xml:space="preserve">Таким образом, </w:t>
      </w:r>
      <w:r w:rsidRPr="00FD5B4C">
        <w:rPr>
          <w:b/>
        </w:rPr>
        <w:t>проблему,</w:t>
      </w:r>
      <w:r w:rsidRPr="008B0E18">
        <w:t xml:space="preserve"> стоящую перед </w:t>
      </w:r>
      <w:r w:rsidR="008B0E18">
        <w:t xml:space="preserve"> </w:t>
      </w:r>
      <w:r w:rsidRPr="008B0E18">
        <w:t xml:space="preserve">ДОУ </w:t>
      </w:r>
      <w:r w:rsidR="008B0E18">
        <w:t xml:space="preserve"> </w:t>
      </w:r>
      <w:r w:rsidRPr="008B0E18">
        <w:t xml:space="preserve"> можно сформулировать как</w:t>
      </w:r>
      <w:r w:rsidR="00FD5B4C">
        <w:t xml:space="preserve">                                                         </w:t>
      </w:r>
      <w:r w:rsidRPr="008B0E18">
        <w:t xml:space="preserve"> </w:t>
      </w:r>
      <w:r w:rsidR="00FB6EF8">
        <w:rPr>
          <w:b/>
          <w:i/>
        </w:rPr>
        <w:t>Н</w:t>
      </w:r>
      <w:r w:rsidRPr="00FD5B4C">
        <w:rPr>
          <w:b/>
          <w:i/>
        </w:rPr>
        <w:t xml:space="preserve">еобходимость сохранения достигнутого уровня качества образования и воспитания, существующей динамики инновационного развития за счет внутреннего потенциала образовательного учреждения. </w:t>
      </w:r>
    </w:p>
    <w:p w:rsidR="004C09CC" w:rsidRPr="009D3BB1" w:rsidRDefault="00F3281E" w:rsidP="005F6A8B">
      <w:pPr>
        <w:pStyle w:val="a3"/>
        <w:spacing w:before="0" w:beforeAutospacing="0" w:after="0" w:afterAutospacing="0"/>
        <w:jc w:val="center"/>
      </w:pPr>
      <w:r w:rsidRPr="009D3BB1">
        <w:rPr>
          <w:rStyle w:val="a4"/>
        </w:rPr>
        <w:t>Концепция программы развития</w:t>
      </w:r>
    </w:p>
    <w:p w:rsidR="00F3281E" w:rsidRPr="004C09CC" w:rsidRDefault="00F3281E" w:rsidP="005F6A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</w:rPr>
        <w:t> </w:t>
      </w:r>
      <w: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</w:t>
      </w:r>
      <w:r w:rsidR="00FD5B4C">
        <w:t xml:space="preserve"> его </w:t>
      </w:r>
      <w:r>
        <w:t>ценностное отношение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 - педагогического сопровождения каждого воспитанника. Создание условий, отбор форм и средств  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F3281E" w:rsidRPr="004C09CC" w:rsidRDefault="00F3281E" w:rsidP="005F6A8B">
      <w:pPr>
        <w:pStyle w:val="a3"/>
        <w:spacing w:before="0" w:beforeAutospacing="0" w:after="0" w:afterAutospacing="0"/>
        <w:jc w:val="both"/>
      </w:pPr>
      <w:r w:rsidRPr="004C09CC"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Актуальность корректировки   программы развития ДОУ обусловлена изменениями в государственно-политическом устройстве и социально-экономической жизни страны</w:t>
      </w:r>
      <w:r w:rsidR="00FD5B4C" w:rsidRPr="001E78CA">
        <w:t xml:space="preserve">, принятия нового Закона Об образовании, ввода его в действие с 1 сентября </w:t>
      </w:r>
      <w:r w:rsidR="00182942">
        <w:t>2014</w:t>
      </w:r>
      <w:r w:rsidR="00160A0A">
        <w:t xml:space="preserve"> года </w:t>
      </w:r>
      <w:r w:rsidRPr="001E78CA">
        <w:t>: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- введение </w:t>
      </w:r>
      <w:r w:rsidR="00707CCE" w:rsidRPr="001E78CA">
        <w:t>Ф</w:t>
      </w:r>
      <w:r w:rsidR="00FD5B4C" w:rsidRPr="001E78CA">
        <w:t xml:space="preserve">едерального </w:t>
      </w:r>
      <w:r w:rsidRPr="001E78CA">
        <w:t xml:space="preserve"> госуда</w:t>
      </w:r>
      <w:r w:rsidR="00FD5B4C" w:rsidRPr="001E78CA">
        <w:t>рственного</w:t>
      </w:r>
      <w:r w:rsidR="00707CCE" w:rsidRPr="001E78CA">
        <w:t xml:space="preserve"> образовательного стандарта дошкольного образования</w:t>
      </w:r>
      <w:r w:rsidRPr="001E78CA">
        <w:t>;</w:t>
      </w:r>
    </w:p>
    <w:p w:rsidR="00F3281E" w:rsidRPr="001E78CA" w:rsidRDefault="008B0E18" w:rsidP="005F6A8B">
      <w:pPr>
        <w:pStyle w:val="a3"/>
        <w:spacing w:before="0" w:beforeAutospacing="0" w:after="0" w:afterAutospacing="0"/>
        <w:jc w:val="both"/>
        <w:rPr>
          <w:b/>
          <w:i/>
        </w:rPr>
      </w:pPr>
      <w:r w:rsidRPr="004C09CC">
        <w:rPr>
          <w:color w:val="FF0000"/>
        </w:rPr>
        <w:t xml:space="preserve"> </w:t>
      </w:r>
      <w:r w:rsidR="00F3281E" w:rsidRPr="001E78CA">
        <w:t xml:space="preserve">Исходя из всего вышесказанного, основной </w:t>
      </w:r>
      <w:r w:rsidR="00F3281E" w:rsidRPr="001E78CA">
        <w:rPr>
          <w:rStyle w:val="a5"/>
          <w:b/>
          <w:bCs/>
        </w:rPr>
        <w:t>целью</w:t>
      </w:r>
      <w:r w:rsidR="00F3281E" w:rsidRPr="001E78CA">
        <w:t xml:space="preserve"> Программы развития является обеспечение доступности и высокого качества образования адекватного социальным и потребностям инновационной экономики России, на основе повышения эффективности деятельности  </w:t>
      </w:r>
      <w:r w:rsidR="001C2F83" w:rsidRPr="001E78CA">
        <w:t xml:space="preserve"> </w:t>
      </w:r>
      <w:r w:rsidR="00F3281E" w:rsidRPr="001E78CA">
        <w:t>ДОУ  по таким критериям как качество, инновационность, востребованность и экономическая целесообразность. А так же  создание условий, обеспечивающих высокое качество результатов воспитательно – образовательного процесса по формированию ключевых компетенций дошкольников, опираясь на личностно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  <w:r w:rsidR="00707CCE" w:rsidRPr="001E78CA">
        <w:t xml:space="preserve"> Программа должна работать на удовлетворение запроса  от трех субъектов образовательного процесса – </w:t>
      </w:r>
      <w:r w:rsidR="00707CCE" w:rsidRPr="001E78CA">
        <w:rPr>
          <w:b/>
          <w:i/>
        </w:rPr>
        <w:t>ребенка, педагога, родителей</w:t>
      </w:r>
      <w:r w:rsidR="00707CCE" w:rsidRPr="001E78CA">
        <w:t xml:space="preserve">. </w:t>
      </w:r>
      <w:r w:rsidR="00F3281E" w:rsidRPr="001E78CA">
        <w:t xml:space="preserve">Ценность инновационного характера современного дошкольного образования и Программы развития </w:t>
      </w:r>
      <w:r w:rsidR="001C2F83" w:rsidRPr="001E78CA">
        <w:t xml:space="preserve"> </w:t>
      </w:r>
      <w:r w:rsidR="00F3281E" w:rsidRPr="001E78CA">
        <w:t xml:space="preserve">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</w:t>
      </w:r>
      <w:r w:rsidR="00707CCE" w:rsidRPr="001E78CA">
        <w:rPr>
          <w:b/>
          <w:i/>
        </w:rPr>
        <w:t>ребенка и педагога, ребенка и родителей, в достаточной мере педагога и родителей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lastRenderedPageBreak/>
        <w:t xml:space="preserve">Вместе с тем инновационный характер преобразования означает исследовательский подход к достигнутым результатам в деятельности </w:t>
      </w:r>
      <w:r w:rsidR="001C2F83" w:rsidRPr="001E78CA">
        <w:t xml:space="preserve"> </w:t>
      </w:r>
      <w:r w:rsidRPr="001E78CA">
        <w:t>ДОУ, соответствие потребностям современного информационного общества в максимальном развитии способностей ребёнка.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 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F3281E" w:rsidRPr="001E78CA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b/>
          <w:i/>
        </w:rPr>
        <w:t>Коммуникативна</w:t>
      </w:r>
      <w:r w:rsidRPr="001E78CA">
        <w:rPr>
          <w:i/>
        </w:rPr>
        <w:t>я</w:t>
      </w:r>
      <w:r w:rsidRPr="001E78CA">
        <w:t xml:space="preserve"> – умение общаться с целью быть понятым</w:t>
      </w:r>
    </w:p>
    <w:p w:rsidR="00F3281E" w:rsidRPr="001E78CA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i/>
        </w:rPr>
        <w:t>Социальная</w:t>
      </w:r>
      <w:r w:rsidRPr="001E78CA">
        <w:t xml:space="preserve"> – умение жить и заниматься вместе с другими детьми, близкими</w:t>
      </w:r>
    </w:p>
    <w:p w:rsidR="00F3281E" w:rsidRPr="001E78CA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i/>
        </w:rPr>
        <w:t>Информационная</w:t>
      </w:r>
      <w:r w:rsidRPr="001E78CA">
        <w:t xml:space="preserve"> – владение умением систематизировать и «сворачивать» информацию, работать с разными видами информации</w:t>
      </w:r>
    </w:p>
    <w:p w:rsidR="00F3281E" w:rsidRPr="001E78CA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i/>
        </w:rPr>
        <w:t>Продуктивная</w:t>
      </w:r>
      <w:r w:rsidRPr="001E78CA">
        <w:t xml:space="preserve"> – умение планировать, доводить начатое до конца, способствовать созданию собственного продукта (рисунка, поделки, постройки)</w:t>
      </w:r>
    </w:p>
    <w:p w:rsidR="00F3281E" w:rsidRPr="001E78CA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b/>
          <w:i/>
        </w:rPr>
        <w:t>Нравственная</w:t>
      </w:r>
      <w:r w:rsidRPr="001E78CA">
        <w:t xml:space="preserve"> – готовность, способность и потребность жить в обществе по общепринятым нормам и правилам</w:t>
      </w:r>
    </w:p>
    <w:p w:rsidR="00F3281E" w:rsidRDefault="00F3281E" w:rsidP="005F6A8B">
      <w:pPr>
        <w:numPr>
          <w:ilvl w:val="0"/>
          <w:numId w:val="10"/>
        </w:numPr>
        <w:ind w:left="0"/>
        <w:jc w:val="both"/>
      </w:pPr>
      <w:r w:rsidRPr="001E78CA">
        <w:rPr>
          <w:b/>
          <w:i/>
        </w:rPr>
        <w:t xml:space="preserve">Физическая </w:t>
      </w:r>
      <w:r w:rsidRPr="001E78CA">
        <w:t>– готовность, способность и потребность в здоровом образе жизни.</w:t>
      </w:r>
    </w:p>
    <w:p w:rsidR="001E78CA" w:rsidRPr="001E78CA" w:rsidRDefault="001E78CA" w:rsidP="005F6A8B">
      <w:pPr>
        <w:numPr>
          <w:ilvl w:val="0"/>
          <w:numId w:val="10"/>
        </w:numPr>
        <w:ind w:left="0"/>
        <w:jc w:val="both"/>
      </w:pPr>
      <w:r>
        <w:rPr>
          <w:b/>
          <w:i/>
        </w:rPr>
        <w:t>Эстетическая</w:t>
      </w:r>
      <w:r w:rsidRPr="001E78CA">
        <w:t>-</w:t>
      </w:r>
      <w:r>
        <w:t xml:space="preserve"> умение видеть прекрасное в окружающей обстановке.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Ценность качества образовательного процесса для </w:t>
      </w:r>
      <w:r w:rsidR="001C2F83" w:rsidRPr="001E78CA">
        <w:t xml:space="preserve"> </w:t>
      </w:r>
      <w:r w:rsidRPr="001E78CA">
        <w:t>ДОУ 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  оптимальных условий  для его развития в воспитательно- образовательном процессе и в системе дополнительного  образования.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Исходя из всего вышесказанного,  </w:t>
      </w:r>
      <w:r w:rsidRPr="001E78CA">
        <w:rPr>
          <w:rStyle w:val="a4"/>
        </w:rPr>
        <w:t>концептуальными направлениями</w:t>
      </w:r>
      <w:r w:rsidRPr="001E78CA">
        <w:t xml:space="preserve"> развития деятельности </w:t>
      </w:r>
      <w:r w:rsidR="001C2F83" w:rsidRPr="001E78CA">
        <w:t xml:space="preserve"> </w:t>
      </w:r>
      <w:r w:rsidRPr="001E78CA">
        <w:t xml:space="preserve">ДОУ </w:t>
      </w:r>
      <w:r w:rsidR="001C2F83" w:rsidRPr="001E78CA">
        <w:t xml:space="preserve"> </w:t>
      </w:r>
      <w:r w:rsidRPr="001E78CA">
        <w:t xml:space="preserve"> служат:</w:t>
      </w:r>
    </w:p>
    <w:p w:rsidR="00F3281E" w:rsidRPr="001E78CA" w:rsidRDefault="00F3281E" w:rsidP="005F6A8B">
      <w:pPr>
        <w:numPr>
          <w:ilvl w:val="0"/>
          <w:numId w:val="11"/>
        </w:numPr>
        <w:ind w:left="0"/>
        <w:jc w:val="both"/>
      </w:pPr>
      <w:r w:rsidRPr="001E78CA"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 на формирование ключевых компетенций дошкольников</w:t>
      </w:r>
    </w:p>
    <w:p w:rsidR="00F3281E" w:rsidRPr="001E78CA" w:rsidRDefault="00F3281E" w:rsidP="005F6A8B">
      <w:pPr>
        <w:numPr>
          <w:ilvl w:val="0"/>
          <w:numId w:val="11"/>
        </w:numPr>
        <w:ind w:left="0"/>
        <w:jc w:val="both"/>
        <w:rPr>
          <w:b/>
          <w:i/>
        </w:rPr>
      </w:pPr>
      <w:r w:rsidRPr="001E78CA">
        <w:rPr>
          <w:b/>
          <w:i/>
        </w:rPr>
        <w:t>Использование здоровьесбереающих технологий</w:t>
      </w:r>
    </w:p>
    <w:p w:rsidR="00F3281E" w:rsidRPr="001E78CA" w:rsidRDefault="00F3281E" w:rsidP="005F6A8B">
      <w:pPr>
        <w:numPr>
          <w:ilvl w:val="0"/>
          <w:numId w:val="11"/>
        </w:numPr>
        <w:ind w:left="0"/>
        <w:jc w:val="both"/>
      </w:pPr>
      <w:r w:rsidRPr="001E78CA"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</w:t>
      </w:r>
    </w:p>
    <w:p w:rsidR="00F3281E" w:rsidRPr="001E78CA" w:rsidRDefault="00F3281E" w:rsidP="005F6A8B">
      <w:pPr>
        <w:numPr>
          <w:ilvl w:val="0"/>
          <w:numId w:val="11"/>
        </w:numPr>
        <w:ind w:left="0"/>
        <w:jc w:val="both"/>
      </w:pPr>
      <w:r w:rsidRPr="001E78CA">
        <w:t>Построение дифференцированной модели повышения профессионального уровня педагогов.</w:t>
      </w:r>
    </w:p>
    <w:p w:rsidR="00F3281E" w:rsidRPr="001E78CA" w:rsidRDefault="00C4264F" w:rsidP="005F6A8B">
      <w:pPr>
        <w:numPr>
          <w:ilvl w:val="0"/>
          <w:numId w:val="11"/>
        </w:numPr>
        <w:ind w:left="0"/>
        <w:jc w:val="both"/>
      </w:pPr>
      <w:r>
        <w:t xml:space="preserve">Совершенствование </w:t>
      </w:r>
      <w:r w:rsidR="00F3281E" w:rsidRPr="001E78CA">
        <w:t xml:space="preserve"> дополнительных образовательных услуг</w:t>
      </w:r>
      <w:r w:rsidR="001E78CA">
        <w:t>.</w:t>
      </w:r>
    </w:p>
    <w:p w:rsidR="00F3281E" w:rsidRPr="001E78CA" w:rsidRDefault="00F3281E" w:rsidP="005F6A8B">
      <w:pPr>
        <w:numPr>
          <w:ilvl w:val="0"/>
          <w:numId w:val="11"/>
        </w:numPr>
        <w:ind w:left="0"/>
        <w:jc w:val="both"/>
      </w:pPr>
      <w:r w:rsidRPr="001E78CA">
        <w:t xml:space="preserve">Укрепление материально – технической базы </w:t>
      </w:r>
      <w:r w:rsidR="001C2F83" w:rsidRPr="001E78CA">
        <w:t xml:space="preserve"> </w:t>
      </w:r>
      <w:r w:rsidRPr="001E78CA">
        <w:t xml:space="preserve">ДОУ. 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Руководствуясь </w:t>
      </w:r>
      <w:r w:rsidR="00C4264F">
        <w:t xml:space="preserve">Федеральным </w:t>
      </w:r>
      <w:r w:rsidRPr="001E78CA">
        <w:t>законом «Об образовании</w:t>
      </w:r>
      <w:r w:rsidR="00C4264F">
        <w:t xml:space="preserve"> в Российской Федерации</w:t>
      </w:r>
      <w:r w:rsidRPr="001E78CA">
        <w:t xml:space="preserve">»,   Концепцией дошкольного воспитания,  Конвенцией о правах детей, стратегией развития дошкольного образования, деятельность детского сада основывается на следующих </w:t>
      </w:r>
      <w:r w:rsidRPr="001E78CA">
        <w:rPr>
          <w:rStyle w:val="a4"/>
        </w:rPr>
        <w:t>принципах</w:t>
      </w:r>
      <w:r w:rsidRPr="001E78CA">
        <w:t>:</w:t>
      </w:r>
    </w:p>
    <w:p w:rsidR="00F3281E" w:rsidRPr="001E78CA" w:rsidRDefault="001C2F83" w:rsidP="005F6A8B">
      <w:pPr>
        <w:jc w:val="both"/>
      </w:pPr>
      <w:r w:rsidRPr="001E78CA">
        <w:rPr>
          <w:rStyle w:val="a5"/>
          <w:b/>
          <w:bCs/>
        </w:rPr>
        <w:t xml:space="preserve">                   </w:t>
      </w:r>
      <w:r w:rsidR="00F3281E" w:rsidRPr="001E78CA">
        <w:rPr>
          <w:rStyle w:val="a5"/>
          <w:b/>
          <w:bCs/>
        </w:rPr>
        <w:t>Гуманизации</w:t>
      </w:r>
      <w:r w:rsidR="00F3281E" w:rsidRPr="001E78CA">
        <w:t xml:space="preserve">, предполагающей ориентацию взрослых на личность ребёнка. При этом: </w:t>
      </w:r>
    </w:p>
    <w:p w:rsidR="00F3281E" w:rsidRPr="001E78CA" w:rsidRDefault="00F3281E" w:rsidP="005F6A8B">
      <w:pPr>
        <w:numPr>
          <w:ilvl w:val="1"/>
          <w:numId w:val="12"/>
        </w:numPr>
        <w:ind w:left="0"/>
        <w:jc w:val="both"/>
      </w:pPr>
      <w:r w:rsidRPr="001E78CA">
        <w:t>Повышение уровня профессиональной компетенции педагогов</w:t>
      </w:r>
    </w:p>
    <w:p w:rsidR="00F3281E" w:rsidRPr="001E78CA" w:rsidRDefault="00F3281E" w:rsidP="005F6A8B">
      <w:pPr>
        <w:numPr>
          <w:ilvl w:val="1"/>
          <w:numId w:val="12"/>
        </w:numPr>
        <w:ind w:left="0"/>
        <w:jc w:val="both"/>
      </w:pPr>
      <w:r w:rsidRPr="001E78CA">
        <w:t>Обеспечение заинтересованности педагогов в результате своего труда</w:t>
      </w:r>
    </w:p>
    <w:p w:rsidR="00F3281E" w:rsidRPr="001E78CA" w:rsidRDefault="00F3281E" w:rsidP="005F6A8B">
      <w:pPr>
        <w:numPr>
          <w:ilvl w:val="1"/>
          <w:numId w:val="12"/>
        </w:numPr>
        <w:ind w:left="0"/>
        <w:jc w:val="both"/>
      </w:pPr>
      <w:r w:rsidRPr="001E78CA">
        <w:t>Радикальное изменение организации предметно развивающей среды, жизненного пространства детского сада, с целью обеспечения свободной де</w:t>
      </w:r>
      <w:r w:rsidR="001C2F83" w:rsidRPr="001E78CA">
        <w:t>я</w:t>
      </w:r>
      <w:r w:rsidRPr="001E78CA">
        <w:t>тельности и творчества детей в соответствии с их желаниями, склонностями, социального заказа родителей</w:t>
      </w:r>
    </w:p>
    <w:p w:rsidR="00F3281E" w:rsidRPr="001E78CA" w:rsidRDefault="00F3281E" w:rsidP="005F6A8B">
      <w:pPr>
        <w:numPr>
          <w:ilvl w:val="1"/>
          <w:numId w:val="12"/>
        </w:numPr>
        <w:ind w:left="0"/>
        <w:jc w:val="both"/>
      </w:pPr>
      <w:r w:rsidRPr="001E78CA">
        <w:t>Изменение содержания и форм совместной деятельности с детьми, введение интеграции различных видов деятельности</w:t>
      </w:r>
    </w:p>
    <w:p w:rsidR="00F3281E" w:rsidRPr="001E78CA" w:rsidRDefault="00F3281E" w:rsidP="005F6A8B">
      <w:pPr>
        <w:jc w:val="both"/>
      </w:pPr>
      <w:r w:rsidRPr="001E78CA">
        <w:rPr>
          <w:rStyle w:val="a5"/>
          <w:b/>
          <w:bCs/>
        </w:rPr>
        <w:t>Демократизации</w:t>
      </w:r>
      <w:r w:rsidRPr="001E78CA">
        <w:t>, предполагающей совместное участие воспитателей  специалистов, родителей в воспитании и образовании детей.</w:t>
      </w:r>
    </w:p>
    <w:p w:rsidR="00F3281E" w:rsidRPr="001E78CA" w:rsidRDefault="00F3281E" w:rsidP="005F6A8B">
      <w:pPr>
        <w:jc w:val="both"/>
      </w:pPr>
      <w:r w:rsidRPr="001E78CA">
        <w:rPr>
          <w:rStyle w:val="a5"/>
          <w:b/>
          <w:bCs/>
        </w:rPr>
        <w:t>Дифференциации и интеграции</w:t>
      </w:r>
      <w:r w:rsidRPr="001E78CA">
        <w:t xml:space="preserve"> предусматривает целостность и единство всех систем учебной де</w:t>
      </w:r>
      <w:r w:rsidR="001C2F83" w:rsidRPr="001E78CA">
        <w:t>я</w:t>
      </w:r>
      <w:r w:rsidRPr="001E78CA">
        <w:t xml:space="preserve">тельности и решение следующих задач: </w:t>
      </w:r>
    </w:p>
    <w:p w:rsidR="00F3281E" w:rsidRPr="001E78CA" w:rsidRDefault="00F3281E" w:rsidP="005F6A8B">
      <w:pPr>
        <w:numPr>
          <w:ilvl w:val="2"/>
          <w:numId w:val="12"/>
        </w:numPr>
        <w:ind w:left="0"/>
        <w:jc w:val="both"/>
      </w:pPr>
      <w:r w:rsidRPr="001E78CA">
        <w:t>Психологическое и физическое здоровье ребёнка</w:t>
      </w:r>
    </w:p>
    <w:p w:rsidR="00F3281E" w:rsidRPr="001E78CA" w:rsidRDefault="00F3281E" w:rsidP="005F6A8B">
      <w:pPr>
        <w:numPr>
          <w:ilvl w:val="2"/>
          <w:numId w:val="12"/>
        </w:numPr>
        <w:ind w:left="0"/>
        <w:jc w:val="both"/>
      </w:pPr>
      <w:r w:rsidRPr="001E78CA">
        <w:t>Формирование начал личности</w:t>
      </w:r>
    </w:p>
    <w:p w:rsidR="00F3281E" w:rsidRPr="001E78CA" w:rsidRDefault="00CE60AA" w:rsidP="005F6A8B">
      <w:pPr>
        <w:jc w:val="both"/>
      </w:pPr>
      <w:r w:rsidRPr="001E78CA">
        <w:rPr>
          <w:rStyle w:val="a5"/>
          <w:b/>
          <w:bCs/>
        </w:rPr>
        <w:t xml:space="preserve">                 </w:t>
      </w:r>
      <w:r w:rsidR="00F3281E" w:rsidRPr="001E78CA">
        <w:rPr>
          <w:rStyle w:val="a5"/>
          <w:b/>
          <w:bCs/>
        </w:rPr>
        <w:t>Принцип развивающего обучения</w:t>
      </w:r>
      <w:r w:rsidR="00F3281E" w:rsidRPr="001E78CA">
        <w:t xml:space="preserve"> предполагает использование новых развивающих технологий образования и развития детей.</w:t>
      </w:r>
    </w:p>
    <w:p w:rsidR="00F3281E" w:rsidRPr="001E78CA" w:rsidRDefault="00CE60AA" w:rsidP="005F6A8B">
      <w:pPr>
        <w:jc w:val="both"/>
      </w:pPr>
      <w:r w:rsidRPr="001E78CA">
        <w:rPr>
          <w:rStyle w:val="a5"/>
          <w:b/>
          <w:bCs/>
        </w:rPr>
        <w:lastRenderedPageBreak/>
        <w:t xml:space="preserve">                </w:t>
      </w:r>
      <w:r w:rsidR="00F3281E" w:rsidRPr="001E78CA">
        <w:rPr>
          <w:rStyle w:val="a5"/>
          <w:b/>
          <w:bCs/>
        </w:rPr>
        <w:t>Принцип вариативности</w:t>
      </w:r>
      <w:r w:rsidR="00F3281E" w:rsidRPr="001E78CA">
        <w:t xml:space="preserve"> модели познавательной де</w:t>
      </w:r>
      <w:r w:rsidR="001C2F83" w:rsidRPr="001E78CA">
        <w:t>я</w:t>
      </w:r>
      <w:r w:rsidR="00F3281E" w:rsidRPr="001E78CA">
        <w:t>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F3281E" w:rsidRPr="001E78CA" w:rsidRDefault="00CE60AA" w:rsidP="005F6A8B">
      <w:pPr>
        <w:jc w:val="both"/>
      </w:pPr>
      <w:r w:rsidRPr="001E78CA">
        <w:rPr>
          <w:rStyle w:val="a5"/>
          <w:b/>
          <w:bCs/>
        </w:rPr>
        <w:t xml:space="preserve">              </w:t>
      </w:r>
      <w:r w:rsidR="00F3281E" w:rsidRPr="001E78CA">
        <w:rPr>
          <w:rStyle w:val="a5"/>
          <w:b/>
          <w:bCs/>
        </w:rPr>
        <w:t>Принцип общего психологического</w:t>
      </w:r>
      <w:r w:rsidR="00F3281E" w:rsidRPr="001E78CA">
        <w:t xml:space="preserve"> </w:t>
      </w:r>
      <w:r w:rsidR="00F3281E" w:rsidRPr="001E78CA">
        <w:rPr>
          <w:rStyle w:val="a5"/>
          <w:b/>
          <w:bCs/>
        </w:rPr>
        <w:t>пространства</w:t>
      </w:r>
      <w:r w:rsidR="00F3281E" w:rsidRPr="001E78CA">
        <w:t>, через совместные игры, труд, беседы, наблюдения. В этом случаи процесс познания протекает как сотрудничество.</w:t>
      </w:r>
    </w:p>
    <w:p w:rsidR="00F3281E" w:rsidRPr="001E78CA" w:rsidRDefault="00CE60AA" w:rsidP="005F6A8B">
      <w:pPr>
        <w:jc w:val="both"/>
      </w:pPr>
      <w:r w:rsidRPr="001E78CA">
        <w:rPr>
          <w:rStyle w:val="a5"/>
          <w:b/>
          <w:bCs/>
        </w:rPr>
        <w:t xml:space="preserve">            </w:t>
      </w:r>
      <w:r w:rsidR="00F3281E" w:rsidRPr="001E78CA">
        <w:rPr>
          <w:rStyle w:val="a5"/>
          <w:b/>
          <w:bCs/>
        </w:rPr>
        <w:t>Принцип активности</w:t>
      </w:r>
      <w:r w:rsidR="00F3281E" w:rsidRPr="001E78CA"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Участниками реализации Программы развития </w:t>
      </w:r>
      <w:r w:rsidR="008E1DD9" w:rsidRPr="001E78CA">
        <w:t>МБД</w:t>
      </w:r>
      <w:r w:rsidRPr="001E78CA">
        <w:t xml:space="preserve">ОУ являются воспитанники в возрасте от </w:t>
      </w:r>
      <w:r w:rsidR="00C4264F">
        <w:t>2</w:t>
      </w:r>
      <w:r w:rsidR="001E78CA" w:rsidRPr="001E78CA">
        <w:t xml:space="preserve"> </w:t>
      </w:r>
      <w:r w:rsidRPr="001E78CA">
        <w:t xml:space="preserve"> до 7 лет, педагоги, специалисты, родители, представители разных образовательных и социальных структур. Характеризуя  особенности построения образовательного процесса учитывается специфика</w:t>
      </w:r>
      <w:r w:rsidR="008E1DD9" w:rsidRPr="001E78CA">
        <w:t xml:space="preserve"> развития </w:t>
      </w:r>
      <w:r w:rsidRPr="001E78CA">
        <w:t xml:space="preserve"> </w:t>
      </w:r>
      <w:r w:rsidR="00C4264F">
        <w:t>села</w:t>
      </w:r>
      <w:r w:rsidRPr="001E78CA">
        <w:t>. Здоровый крепкий организм дошкольника - это значимый факт в развитии ребёнка.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Первый аспект Программы развития </w:t>
      </w:r>
      <w:r w:rsidR="001C2F83" w:rsidRPr="001E78CA">
        <w:t xml:space="preserve"> </w:t>
      </w:r>
      <w:r w:rsidRPr="001E78CA">
        <w:t>ДОУ - оздоровление, укрепление организма ребёнка и сохранение уровня его здоровья в условиях активного интеллектуального развития.</w:t>
      </w:r>
      <w:r w:rsidRPr="001E78CA">
        <w:rPr>
          <w:rStyle w:val="a5"/>
          <w:b/>
          <w:bCs/>
        </w:rPr>
        <w:t>.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 В этой связи необходимо:</w:t>
      </w:r>
    </w:p>
    <w:p w:rsidR="00F3281E" w:rsidRPr="001E78CA" w:rsidRDefault="00F3281E" w:rsidP="005F6A8B">
      <w:pPr>
        <w:numPr>
          <w:ilvl w:val="0"/>
          <w:numId w:val="13"/>
        </w:numPr>
        <w:ind w:left="0"/>
        <w:jc w:val="both"/>
      </w:pPr>
      <w:r w:rsidRPr="001E78CA">
        <w:t>внедрение диагностических технологий, позволяющих формировать индивидуальные образовательные программы, учитывая специфические особенности развития каждого ребёнка, его индивидуальные показатели, группу здоровья, рекомендации врачей;</w:t>
      </w:r>
    </w:p>
    <w:p w:rsidR="00F3281E" w:rsidRPr="001E78CA" w:rsidRDefault="00F3281E" w:rsidP="005F6A8B">
      <w:pPr>
        <w:numPr>
          <w:ilvl w:val="0"/>
          <w:numId w:val="13"/>
        </w:numPr>
        <w:ind w:left="0"/>
        <w:jc w:val="both"/>
      </w:pPr>
      <w:r w:rsidRPr="001E78CA"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F3281E" w:rsidRPr="001E78CA" w:rsidRDefault="00F3281E" w:rsidP="005F6A8B">
      <w:pPr>
        <w:numPr>
          <w:ilvl w:val="0"/>
          <w:numId w:val="13"/>
        </w:numPr>
        <w:ind w:left="0"/>
        <w:jc w:val="both"/>
      </w:pPr>
      <w:r w:rsidRPr="001E78CA">
        <w:t>проводить работу с родителями по формированию культуры здорового образа жизни;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Опираясь на  право </w:t>
      </w:r>
      <w:r w:rsidR="001C2F83" w:rsidRPr="001E78CA">
        <w:t xml:space="preserve"> </w:t>
      </w:r>
      <w:r w:rsidRPr="001E78CA">
        <w:t xml:space="preserve">ДОУ в выборе образовательных программ и технологий необходимо учесть, что вариативность современных образовательных программ и технологий является предпосылкой для решения принципа технологичности. Существующие программы и технологии позволяют создать систему образовательных услуг </w:t>
      </w:r>
      <w:r w:rsidR="001C2F83" w:rsidRPr="001E78CA">
        <w:t xml:space="preserve"> </w:t>
      </w:r>
      <w:r w:rsidRPr="001E78CA">
        <w:t>ДОУ, обеспечивающих интегративный подход в воспитании и образовании ребёнка в совместной раб</w:t>
      </w:r>
      <w:r w:rsidR="008E1DD9" w:rsidRPr="001E78CA">
        <w:t>оте специалистов, педагогов ДОУ</w:t>
      </w:r>
      <w:r w:rsidRPr="001E78CA">
        <w:t xml:space="preserve"> 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 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 xml:space="preserve">Исходя из вышесказанного, следующим аспектом Программы развития </w:t>
      </w:r>
      <w:r w:rsidR="001C2F83" w:rsidRPr="001E78CA">
        <w:t xml:space="preserve"> </w:t>
      </w:r>
      <w:r w:rsidRPr="001E78CA">
        <w:t>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</w:t>
      </w:r>
      <w:r w:rsidR="007C33A2">
        <w:t xml:space="preserve">ние педагогическим мониторингом. </w:t>
      </w:r>
      <w:r w:rsidRPr="001E78CA">
        <w:t xml:space="preserve"> Предполагается, что </w:t>
      </w:r>
      <w:r w:rsidRPr="001E78CA">
        <w:rPr>
          <w:rStyle w:val="a5"/>
          <w:b/>
          <w:bCs/>
        </w:rPr>
        <w:t xml:space="preserve">Целевая программа </w:t>
      </w:r>
      <w:r w:rsidRPr="001E78CA">
        <w:rPr>
          <w:rStyle w:val="a4"/>
        </w:rPr>
        <w:t>«Управление качеством дошкольного образования»</w:t>
      </w:r>
      <w:r w:rsidRPr="001E78CA">
        <w:t xml:space="preserve"> поможет создать стройную систему методического и дидактического обеспечения, удобную для использования её педагогами в ежедневной работе. 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            Как мы уже отмечали ранее главная направленность работы детского сада  и родителей ребенка - содействие развитию в воспитаннике такой личности, которая  осознает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  воспитания и образования дошкольников, мало традиционных форм взаимодействия (консультации, ширмы). В последнее время необходимо так разнообразить работу с родителями - организовать встречу со специалистами, совместные мероприятия при которых родитель встал бы в позицию ак</w:t>
      </w:r>
      <w:r w:rsidR="00160A0A">
        <w:t>тивного участника, этих встреч.</w:t>
      </w:r>
    </w:p>
    <w:p w:rsidR="00F3281E" w:rsidRDefault="008E1DD9" w:rsidP="005F6A8B">
      <w:pPr>
        <w:pStyle w:val="a3"/>
        <w:spacing w:before="0" w:beforeAutospacing="0" w:after="0" w:afterAutospacing="0"/>
        <w:jc w:val="both"/>
      </w:pPr>
      <w:r w:rsidRPr="001E78CA">
        <w:t>Н</w:t>
      </w:r>
      <w:r w:rsidR="00F3281E" w:rsidRPr="001E78CA">
        <w:t>еобходимо создать систему сопровождения и консультирования семьи по вопросам: формирования культуры здорового образа жизни,  образования и развития детей раннего возраста,</w:t>
      </w:r>
      <w:r w:rsidRPr="001E78CA">
        <w:t xml:space="preserve"> старшего дошкольного возраста. </w:t>
      </w:r>
      <w:r w:rsidR="00F3281E" w:rsidRPr="001E78CA">
        <w:t xml:space="preserve">Таким образом, цель  разработки данной концепции Программы </w:t>
      </w:r>
      <w:r w:rsidR="00F3281E" w:rsidRPr="001E78CA">
        <w:lastRenderedPageBreak/>
        <w:t xml:space="preserve">развития </w:t>
      </w:r>
      <w:r w:rsidR="001C2F83" w:rsidRPr="001E78CA">
        <w:t xml:space="preserve"> </w:t>
      </w:r>
      <w:r w:rsidR="00F3281E" w:rsidRPr="001E78CA">
        <w:t>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3281E" w:rsidRPr="009D3BB1" w:rsidRDefault="00F3281E" w:rsidP="005F6A8B">
      <w:pPr>
        <w:pStyle w:val="a3"/>
        <w:spacing w:before="0" w:beforeAutospacing="0" w:after="0" w:afterAutospacing="0"/>
        <w:jc w:val="center"/>
      </w:pPr>
      <w:r w:rsidRPr="009D3BB1">
        <w:rPr>
          <w:rStyle w:val="a4"/>
        </w:rPr>
        <w:t xml:space="preserve">Цели и задачи программы развития </w:t>
      </w:r>
      <w:r w:rsidR="001C2F83" w:rsidRPr="009D3BB1">
        <w:rPr>
          <w:rStyle w:val="a4"/>
        </w:rPr>
        <w:t xml:space="preserve"> </w:t>
      </w:r>
      <w:r w:rsidRPr="009D3BB1">
        <w:rPr>
          <w:rStyle w:val="a4"/>
        </w:rPr>
        <w:t>ДОУ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rPr>
          <w:rStyle w:val="a4"/>
        </w:rPr>
        <w:t> </w:t>
      </w:r>
      <w:r w:rsidRPr="001E78CA">
        <w:rPr>
          <w:rStyle w:val="a4"/>
          <w:u w:val="single"/>
        </w:rPr>
        <w:t>Целью программы развития</w:t>
      </w:r>
      <w:r w:rsidRPr="001E78CA">
        <w:t xml:space="preserve"> </w:t>
      </w:r>
      <w:r w:rsidR="001C2F83" w:rsidRPr="001E78CA">
        <w:t xml:space="preserve"> </w:t>
      </w:r>
      <w:r w:rsidRPr="001E78CA">
        <w:t xml:space="preserve">ДОУ </w:t>
      </w:r>
      <w:r w:rsidR="001C2F83" w:rsidRPr="001E78CA">
        <w:t xml:space="preserve"> </w:t>
      </w:r>
      <w:r w:rsidR="00182942">
        <w:t xml:space="preserve"> на период до 2026</w:t>
      </w:r>
      <w:r w:rsidRPr="001E78CA">
        <w:t xml:space="preserve"> года является:</w:t>
      </w:r>
    </w:p>
    <w:p w:rsidR="00F3281E" w:rsidRPr="001E78CA" w:rsidRDefault="00F3281E" w:rsidP="005F6A8B">
      <w:pPr>
        <w:numPr>
          <w:ilvl w:val="0"/>
          <w:numId w:val="14"/>
        </w:numPr>
        <w:ind w:left="0"/>
        <w:jc w:val="both"/>
        <w:rPr>
          <w:b/>
          <w:i/>
        </w:rPr>
      </w:pPr>
      <w:r w:rsidRPr="001E78CA">
        <w:rPr>
          <w:b/>
          <w:i/>
        </w:rPr>
        <w:t xml:space="preserve"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 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 </w:t>
      </w:r>
      <w:r w:rsidRPr="001E78CA">
        <w:rPr>
          <w:rStyle w:val="a4"/>
          <w:u w:val="single"/>
        </w:rPr>
        <w:t>Основными задачами развития выступают</w:t>
      </w:r>
      <w:r w:rsidRPr="001E78CA">
        <w:t>:</w:t>
      </w:r>
    </w:p>
    <w:p w:rsidR="00F3281E" w:rsidRPr="001E78CA" w:rsidRDefault="00F3281E" w:rsidP="005F6A8B">
      <w:pPr>
        <w:numPr>
          <w:ilvl w:val="0"/>
          <w:numId w:val="15"/>
        </w:numPr>
        <w:ind w:left="0"/>
        <w:jc w:val="both"/>
      </w:pPr>
      <w:r w:rsidRPr="001E78CA">
        <w:rPr>
          <w:rStyle w:val="a5"/>
          <w:b/>
          <w:bCs/>
        </w:rPr>
        <w:t>Создание системы управления качеством образования дошкольников</w:t>
      </w:r>
      <w:r w:rsidRPr="001E78CA">
        <w:t>, путём введения:</w:t>
      </w:r>
    </w:p>
    <w:p w:rsidR="00F3281E" w:rsidRPr="001E78CA" w:rsidRDefault="00F3281E" w:rsidP="005F6A8B">
      <w:pPr>
        <w:numPr>
          <w:ilvl w:val="0"/>
          <w:numId w:val="16"/>
        </w:numPr>
        <w:ind w:left="0"/>
        <w:jc w:val="both"/>
      </w:pPr>
      <w:r w:rsidRPr="001E78CA"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F3281E" w:rsidRPr="001E78CA" w:rsidRDefault="008E1DD9" w:rsidP="005F6A8B">
      <w:pPr>
        <w:numPr>
          <w:ilvl w:val="0"/>
          <w:numId w:val="16"/>
        </w:numPr>
        <w:ind w:left="0"/>
        <w:jc w:val="both"/>
      </w:pPr>
      <w:r w:rsidRPr="001E78CA">
        <w:t>новых образовательных технологий</w:t>
      </w:r>
      <w:r w:rsidR="00F3281E" w:rsidRPr="001E78CA">
        <w:t xml:space="preserve"> (проективная деятельность, применение информационных технологий, др.), </w:t>
      </w:r>
    </w:p>
    <w:p w:rsidR="00F3281E" w:rsidRPr="001E78CA" w:rsidRDefault="00F3281E" w:rsidP="005F6A8B">
      <w:pPr>
        <w:numPr>
          <w:ilvl w:val="0"/>
          <w:numId w:val="16"/>
        </w:numPr>
        <w:ind w:left="0"/>
        <w:jc w:val="both"/>
      </w:pPr>
      <w:r w:rsidRPr="001E78CA">
        <w:t>обновления методического и дидактического обеспечения, внедрения информационных технологии  в образовательный и управленческий процесс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1E78CA">
        <w:t>     2.</w:t>
      </w:r>
      <w:r w:rsidRPr="001E78CA">
        <w:rPr>
          <w:rStyle w:val="a5"/>
          <w:b/>
          <w:bCs/>
        </w:rPr>
        <w:t>Создание условий для эффективного участия всех   заинтересованных субъектов в управлении каче</w:t>
      </w:r>
      <w:r w:rsidR="00786A24">
        <w:rPr>
          <w:rStyle w:val="a5"/>
          <w:b/>
          <w:bCs/>
        </w:rPr>
        <w:t xml:space="preserve">ством </w:t>
      </w:r>
      <w:r w:rsidRPr="001E78CA">
        <w:rPr>
          <w:rStyle w:val="a5"/>
          <w:b/>
          <w:bCs/>
        </w:rPr>
        <w:t>образователь</w:t>
      </w:r>
      <w:r w:rsidR="001C2F83" w:rsidRPr="001E78CA">
        <w:rPr>
          <w:rStyle w:val="a5"/>
          <w:b/>
          <w:bCs/>
        </w:rPr>
        <w:t>н</w:t>
      </w:r>
      <w:r w:rsidRPr="001E78CA">
        <w:rPr>
          <w:rStyle w:val="a5"/>
          <w:b/>
          <w:bCs/>
        </w:rPr>
        <w:t>о</w:t>
      </w:r>
      <w:r w:rsidR="008E1DD9" w:rsidRPr="001E78CA">
        <w:rPr>
          <w:rStyle w:val="a5"/>
          <w:b/>
          <w:bCs/>
        </w:rPr>
        <w:t>го процесса и здоровьесбережени</w:t>
      </w:r>
      <w:r w:rsidR="00786A24">
        <w:rPr>
          <w:rStyle w:val="a5"/>
          <w:b/>
          <w:bCs/>
        </w:rPr>
        <w:t>я</w:t>
      </w:r>
      <w:r w:rsidRPr="001E78CA">
        <w:rPr>
          <w:rStyle w:val="a5"/>
          <w:b/>
          <w:bCs/>
        </w:rPr>
        <w:t xml:space="preserve"> детей</w:t>
      </w:r>
    </w:p>
    <w:p w:rsidR="00F3281E" w:rsidRPr="001E78CA" w:rsidRDefault="00F3281E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 xml:space="preserve">    </w:t>
      </w:r>
      <w:r w:rsidRPr="001E78CA">
        <w:t>3</w:t>
      </w:r>
      <w:r w:rsidRPr="001E78CA">
        <w:rPr>
          <w:rStyle w:val="a5"/>
          <w:b/>
          <w:bCs/>
        </w:rPr>
        <w:t>.Создание системы соп</w:t>
      </w:r>
      <w:r w:rsidR="001C2F83" w:rsidRPr="001E78CA">
        <w:rPr>
          <w:rStyle w:val="a5"/>
          <w:b/>
          <w:bCs/>
        </w:rPr>
        <w:t>ровождения    </w:t>
      </w:r>
      <w:r w:rsidRPr="001E78CA">
        <w:rPr>
          <w:rStyle w:val="a5"/>
          <w:b/>
          <w:bCs/>
        </w:rPr>
        <w:t xml:space="preserve"> родителей по вопросам</w:t>
      </w:r>
      <w:r w:rsidRPr="001E78CA">
        <w:t>:</w:t>
      </w:r>
    </w:p>
    <w:p w:rsidR="00F3281E" w:rsidRPr="001E78CA" w:rsidRDefault="00F3281E" w:rsidP="005F6A8B">
      <w:pPr>
        <w:numPr>
          <w:ilvl w:val="0"/>
          <w:numId w:val="17"/>
        </w:numPr>
        <w:ind w:left="0"/>
        <w:jc w:val="both"/>
      </w:pPr>
      <w:r w:rsidRPr="001E78CA">
        <w:t>образования и развития детей;</w:t>
      </w:r>
    </w:p>
    <w:p w:rsidR="00F3281E" w:rsidRPr="001E78CA" w:rsidRDefault="00F3281E" w:rsidP="005F6A8B">
      <w:pPr>
        <w:numPr>
          <w:ilvl w:val="0"/>
          <w:numId w:val="17"/>
        </w:numPr>
        <w:ind w:left="0"/>
        <w:jc w:val="both"/>
      </w:pPr>
      <w:r w:rsidRPr="001E78CA">
        <w:t>подготовки детей к школьному обучению;</w:t>
      </w:r>
    </w:p>
    <w:p w:rsidR="00F3281E" w:rsidRPr="001E78CA" w:rsidRDefault="00F3281E" w:rsidP="005F6A8B">
      <w:pPr>
        <w:numPr>
          <w:ilvl w:val="0"/>
          <w:numId w:val="17"/>
        </w:numPr>
        <w:ind w:left="0"/>
        <w:jc w:val="both"/>
      </w:pPr>
      <w:r w:rsidRPr="001E78CA">
        <w:t xml:space="preserve">для совершенствования физкультурно-оздоровительной работы; </w:t>
      </w:r>
    </w:p>
    <w:p w:rsidR="00F3281E" w:rsidRPr="001E78CA" w:rsidRDefault="008E1DD9" w:rsidP="005F6A8B">
      <w:pPr>
        <w:numPr>
          <w:ilvl w:val="0"/>
          <w:numId w:val="17"/>
        </w:numPr>
        <w:ind w:left="0"/>
        <w:jc w:val="both"/>
      </w:pPr>
      <w:r w:rsidRPr="001E78CA">
        <w:t xml:space="preserve">внедрение </w:t>
      </w:r>
      <w:r w:rsidR="00F3281E" w:rsidRPr="001E78CA">
        <w:t>банка компьютерных обучающих и коррекционно-развивающих программ, методических и дидактических материалов по использованию информационных технологий в образовательном процессе.</w:t>
      </w:r>
    </w:p>
    <w:p w:rsidR="00F3281E" w:rsidRPr="001E78CA" w:rsidRDefault="00F3281E" w:rsidP="005F6A8B">
      <w:pPr>
        <w:numPr>
          <w:ilvl w:val="0"/>
          <w:numId w:val="17"/>
        </w:numPr>
        <w:ind w:left="0"/>
        <w:jc w:val="both"/>
      </w:pPr>
      <w:r w:rsidRPr="001E78CA">
        <w:t>внедрение финансовой деятельности, позволяющей привлечь дополнительное финансирование к образовательному процессу.</w:t>
      </w:r>
    </w:p>
    <w:p w:rsidR="00F3281E" w:rsidRPr="001E78CA" w:rsidRDefault="00F3281E" w:rsidP="005F6A8B">
      <w:pPr>
        <w:pStyle w:val="a3"/>
        <w:spacing w:before="0" w:beforeAutospacing="0" w:after="0" w:afterAutospacing="0"/>
      </w:pPr>
      <w:r w:rsidRPr="001E78CA">
        <w:t>     4.</w:t>
      </w:r>
      <w:r w:rsidRPr="001E78CA">
        <w:rPr>
          <w:rStyle w:val="a5"/>
          <w:b/>
          <w:bCs/>
        </w:rPr>
        <w:t>Совершенствование стратегии и тактики по</w:t>
      </w:r>
      <w:r w:rsidR="001C2F83" w:rsidRPr="001E78CA">
        <w:rPr>
          <w:rStyle w:val="a5"/>
          <w:b/>
          <w:bCs/>
        </w:rPr>
        <w:t xml:space="preserve">строения     </w:t>
      </w:r>
      <w:r w:rsidRPr="001E78CA">
        <w:rPr>
          <w:rStyle w:val="a5"/>
          <w:b/>
          <w:bCs/>
        </w:rPr>
        <w:t xml:space="preserve"> развивающей среды детского сада</w:t>
      </w:r>
      <w:r w:rsidR="008E1DD9" w:rsidRPr="001E78CA">
        <w:t xml:space="preserve">, учитывающей принцип  динамичности </w:t>
      </w:r>
      <w:r w:rsidRPr="001E78CA">
        <w:t xml:space="preserve">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</w:t>
      </w:r>
    </w:p>
    <w:p w:rsidR="00F3281E" w:rsidRPr="009D3BB1" w:rsidRDefault="00F3281E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>     </w:t>
      </w:r>
      <w:r w:rsidRPr="009D3BB1">
        <w:t>5.</w:t>
      </w:r>
      <w:r w:rsidRPr="009D3BB1">
        <w:rPr>
          <w:rStyle w:val="a5"/>
          <w:b/>
          <w:bCs/>
        </w:rPr>
        <w:t xml:space="preserve">Укрепление материально – технической базы </w:t>
      </w:r>
      <w:r w:rsidR="001C2F83" w:rsidRPr="009D3BB1">
        <w:rPr>
          <w:rStyle w:val="a5"/>
          <w:b/>
          <w:bCs/>
        </w:rPr>
        <w:t xml:space="preserve"> </w:t>
      </w:r>
      <w:r w:rsidRPr="009D3BB1">
        <w:rPr>
          <w:rStyle w:val="a5"/>
          <w:b/>
          <w:bCs/>
        </w:rPr>
        <w:t>ДОУ</w:t>
      </w:r>
      <w:r w:rsidRPr="009D3BB1">
        <w:t>:</w:t>
      </w:r>
    </w:p>
    <w:p w:rsidR="00F3281E" w:rsidRPr="004671A4" w:rsidRDefault="007C33A2" w:rsidP="005F6A8B">
      <w:pPr>
        <w:numPr>
          <w:ilvl w:val="1"/>
          <w:numId w:val="15"/>
        </w:numPr>
        <w:ind w:left="0" w:hanging="21"/>
        <w:jc w:val="both"/>
      </w:pPr>
      <w:r>
        <w:rPr>
          <w:rStyle w:val="a5"/>
          <w:b/>
          <w:bCs/>
        </w:rPr>
        <w:t xml:space="preserve">Совершенствование </w:t>
      </w:r>
      <w:r w:rsidR="00F3281E" w:rsidRPr="004671A4">
        <w:rPr>
          <w:rStyle w:val="a5"/>
          <w:b/>
          <w:bCs/>
        </w:rPr>
        <w:t xml:space="preserve"> дополнительного </w:t>
      </w:r>
      <w:r w:rsidR="00C675A9" w:rsidRPr="004671A4">
        <w:rPr>
          <w:rStyle w:val="a5"/>
          <w:b/>
          <w:bCs/>
        </w:rPr>
        <w:t xml:space="preserve">бесплатного </w:t>
      </w:r>
      <w:r w:rsidR="00F3281E" w:rsidRPr="004671A4">
        <w:rPr>
          <w:rStyle w:val="a5"/>
          <w:b/>
          <w:bCs/>
        </w:rPr>
        <w:t xml:space="preserve"> образования</w:t>
      </w:r>
      <w:r w:rsidR="00F3281E" w:rsidRPr="004671A4">
        <w:t>, как совокупности услуг доступных для воспитанников.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671A4">
        <w:rPr>
          <w:sz w:val="28"/>
          <w:szCs w:val="28"/>
        </w:rPr>
        <w:t>6</w:t>
      </w:r>
      <w:r w:rsidRPr="009D3BB1">
        <w:t>.</w:t>
      </w:r>
      <w:r w:rsidRPr="009D3BB1">
        <w:rPr>
          <w:rStyle w:val="a5"/>
          <w:b/>
          <w:bCs/>
        </w:rPr>
        <w:t xml:space="preserve">Развитие системы управления </w:t>
      </w:r>
      <w:r w:rsidR="00C675A9" w:rsidRPr="009D3BB1">
        <w:rPr>
          <w:rStyle w:val="a5"/>
          <w:b/>
          <w:bCs/>
        </w:rPr>
        <w:t>МБ</w:t>
      </w:r>
      <w:r w:rsidRPr="009D3BB1">
        <w:rPr>
          <w:rStyle w:val="a5"/>
          <w:b/>
          <w:bCs/>
        </w:rPr>
        <w:t xml:space="preserve">ДОУ на </w:t>
      </w:r>
      <w:r w:rsidR="001C2F83" w:rsidRPr="009D3BB1">
        <w:rPr>
          <w:rStyle w:val="a5"/>
          <w:b/>
          <w:bCs/>
        </w:rPr>
        <w:t xml:space="preserve">основе повышения       </w:t>
      </w:r>
      <w:r w:rsidRPr="009D3BB1">
        <w:rPr>
          <w:rStyle w:val="a5"/>
          <w:b/>
          <w:bCs/>
        </w:rPr>
        <w:t xml:space="preserve"> компетентности родителей по вопросам</w:t>
      </w:r>
      <w:r w:rsidR="00C675A9" w:rsidRPr="009D3BB1">
        <w:rPr>
          <w:rStyle w:val="a5"/>
          <w:b/>
          <w:bCs/>
        </w:rPr>
        <w:t xml:space="preserve"> взаимодействия с</w:t>
      </w:r>
      <w:r w:rsidRPr="009D3BB1">
        <w:rPr>
          <w:rStyle w:val="a5"/>
          <w:b/>
          <w:bCs/>
        </w:rPr>
        <w:t> детским садо</w:t>
      </w:r>
      <w:r w:rsidRPr="004671A4">
        <w:rPr>
          <w:rStyle w:val="a5"/>
          <w:b/>
          <w:bCs/>
          <w:sz w:val="28"/>
          <w:szCs w:val="28"/>
        </w:rPr>
        <w:t>м.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> </w:t>
      </w:r>
      <w:r w:rsidRPr="004671A4">
        <w:rPr>
          <w:rStyle w:val="a4"/>
          <w:u w:val="single"/>
        </w:rPr>
        <w:t>При этом ведущими направлениями деятельности детского сада становятся: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>Обеспечение качества дошкольного образования путем успешного прохождения воспитанников ДОУ мониторинга результативности воспитания и обучения 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 xml:space="preserve"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 Готовности работать с детьми </w:t>
      </w:r>
      <w:r w:rsidR="007C33A2">
        <w:t>с ОВЗ</w:t>
      </w:r>
      <w:r w:rsidRPr="004671A4">
        <w:t>, выстраивать индивидуальные маршруты развития, опираясь на совместную работу ДОУ, специалистов и семьи</w:t>
      </w:r>
      <w:r w:rsidR="004671A4" w:rsidRPr="004671A4">
        <w:t>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>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>Формирование гражданской позиции (толерантности) у всех субъектов образовательного процесса.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>Расширение способов и методов формирования ценностей семьи в области здоровьесберегающих технологий.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lastRenderedPageBreak/>
        <w:t>Создание системы поддержки способных и одаренных детей и педагогов через</w:t>
      </w:r>
      <w:r w:rsidR="00C675A9" w:rsidRPr="004671A4">
        <w:t xml:space="preserve"> </w:t>
      </w:r>
      <w:r w:rsidRPr="004671A4">
        <w:t xml:space="preserve"> конкурсы, проектную деятельность.</w:t>
      </w:r>
    </w:p>
    <w:p w:rsidR="00F3281E" w:rsidRPr="004671A4" w:rsidRDefault="00F3281E" w:rsidP="005F6A8B">
      <w:pPr>
        <w:numPr>
          <w:ilvl w:val="0"/>
          <w:numId w:val="19"/>
        </w:numPr>
        <w:ind w:left="0"/>
        <w:jc w:val="both"/>
      </w:pPr>
      <w:r w:rsidRPr="004671A4">
        <w:t>Повышение профессионального мастерства педагогов  на базе детского сада</w:t>
      </w:r>
      <w:r w:rsidR="00C675A9" w:rsidRPr="004671A4">
        <w:t xml:space="preserve">, района, </w:t>
      </w:r>
      <w:r w:rsidR="007C33A2">
        <w:t>республики</w:t>
      </w:r>
      <w:r w:rsidR="004671A4">
        <w:t>.</w:t>
      </w:r>
      <w:r w:rsidRPr="004671A4">
        <w:t xml:space="preserve"> Расширение связей с учреждениями-партнерами.</w:t>
      </w:r>
    </w:p>
    <w:p w:rsidR="00F3281E" w:rsidRPr="009D3BB1" w:rsidRDefault="00F3281E" w:rsidP="005F6A8B">
      <w:pPr>
        <w:pStyle w:val="a3"/>
        <w:spacing w:before="0" w:beforeAutospacing="0" w:after="0" w:afterAutospacing="0"/>
        <w:jc w:val="center"/>
      </w:pPr>
      <w:r w:rsidRPr="009D3BB1">
        <w:rPr>
          <w:rStyle w:val="a4"/>
          <w:u w:val="single"/>
        </w:rPr>
        <w:t>Прогнозируемый  результат программы развития</w:t>
      </w:r>
    </w:p>
    <w:p w:rsidR="00F3281E" w:rsidRPr="009D3BB1" w:rsidRDefault="00F3281E" w:rsidP="005F6A8B">
      <w:pPr>
        <w:pStyle w:val="a3"/>
        <w:spacing w:before="0" w:beforeAutospacing="0" w:after="0" w:afterAutospacing="0"/>
        <w:jc w:val="center"/>
      </w:pPr>
      <w:r w:rsidRPr="009D3BB1">
        <w:rPr>
          <w:rStyle w:val="a4"/>
          <w:u w:val="single"/>
        </w:rPr>
        <w:t xml:space="preserve">ДОУ </w:t>
      </w:r>
      <w:r w:rsidR="00182942">
        <w:rPr>
          <w:rStyle w:val="a4"/>
          <w:u w:val="single"/>
        </w:rPr>
        <w:t>к 2026</w:t>
      </w:r>
      <w:r w:rsidRPr="009D3BB1">
        <w:rPr>
          <w:rStyle w:val="a4"/>
          <w:u w:val="single"/>
        </w:rPr>
        <w:t xml:space="preserve"> году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671A4">
        <w:rPr>
          <w:rStyle w:val="a4"/>
        </w:rPr>
        <w:t>Предполагается что: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671A4">
        <w:t xml:space="preserve">1. </w:t>
      </w:r>
      <w:r w:rsidRPr="004671A4">
        <w:rPr>
          <w:rStyle w:val="a4"/>
          <w:u w:val="single"/>
        </w:rPr>
        <w:t>Для воспитанников и родителей</w:t>
      </w:r>
      <w:r w:rsidRPr="004671A4">
        <w:t>: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каждому воспитаннику будут предоставлены условия для полноценного личностного роста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хорошее состояние здоровья детей будет способствовать повышению качества их образования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обеспечение индивидуального педагогического и медико – социального сопровождения для каждого воспитанника ДОУ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каждой семье будет предоставлена  консультативная помощь в воспитании и развитии детей, право участия и контроля  в воспитательно – образовательной программе ДОУ, возможность выбора дополнительных программ развития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качество сформированности ключевых компетенций детей  будет способствовать успешному обучению ребёнка в школе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система дополнительного образования доступна и качественна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> </w:t>
      </w:r>
      <w:r w:rsidRPr="004671A4">
        <w:t>2</w:t>
      </w:r>
      <w:r w:rsidRPr="004671A4">
        <w:rPr>
          <w:rStyle w:val="a4"/>
          <w:u w:val="single"/>
        </w:rPr>
        <w:t>. Для педагогов</w:t>
      </w:r>
      <w:r w:rsidRPr="004671A4">
        <w:rPr>
          <w:u w:val="single"/>
        </w:rPr>
        <w:t xml:space="preserve">: 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каждому педагогу будет предоставлена возможность для повышения профессионального мастерства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-квалификация педагогов позволит обеспечить сформированность ключевых компетенций дошкольника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будет дальнейшее развитие условий для успешного освоения педагогических технологий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поддержка инновационной деятельности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671A4">
        <w:t>3</w:t>
      </w:r>
      <w:r w:rsidRPr="004671A4">
        <w:rPr>
          <w:rStyle w:val="a4"/>
          <w:u w:val="single"/>
        </w:rPr>
        <w:t xml:space="preserve">. Для </w:t>
      </w:r>
      <w:r w:rsidR="001C2F83" w:rsidRPr="004671A4">
        <w:rPr>
          <w:rStyle w:val="a4"/>
          <w:u w:val="single"/>
        </w:rPr>
        <w:t xml:space="preserve"> </w:t>
      </w:r>
      <w:r w:rsidRPr="004671A4">
        <w:rPr>
          <w:rStyle w:val="a4"/>
          <w:u w:val="single"/>
        </w:rPr>
        <w:t xml:space="preserve">ДОУ </w:t>
      </w:r>
      <w:r w:rsidR="001C2F83" w:rsidRPr="004671A4">
        <w:rPr>
          <w:rStyle w:val="a4"/>
          <w:u w:val="single"/>
        </w:rPr>
        <w:t xml:space="preserve"> 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t xml:space="preserve">- </w:t>
      </w:r>
      <w:r w:rsidRPr="004671A4">
        <w:rPr>
          <w:rFonts w:ascii="Times New Roman" w:hAnsi="Times New Roman"/>
          <w:sz w:val="24"/>
          <w:szCs w:val="24"/>
        </w:rPr>
        <w:t>будет налажена система управления качеством образования дошкольников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органы государственного и общественного самоуправления    учреждением способствуют повышению качества образования детей и расширению внебюджетных средств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развитие сотрудничества с другими социальными системами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- будут обновляться и развиваться материально – технические и медико – социальные условия пребывания детей в учреждении</w:t>
      </w:r>
    </w:p>
    <w:p w:rsidR="00423C3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Реализация программы поз</w:t>
      </w:r>
      <w:r w:rsidR="00AC4363" w:rsidRPr="004671A4">
        <w:rPr>
          <w:rFonts w:ascii="Times New Roman" w:hAnsi="Times New Roman"/>
          <w:sz w:val="24"/>
          <w:szCs w:val="24"/>
        </w:rPr>
        <w:t>в</w:t>
      </w:r>
      <w:r w:rsidR="007C33A2">
        <w:rPr>
          <w:rFonts w:ascii="Times New Roman" w:hAnsi="Times New Roman"/>
          <w:sz w:val="24"/>
          <w:szCs w:val="24"/>
        </w:rPr>
        <w:t xml:space="preserve">олит сделать процесс развития </w:t>
      </w:r>
      <w:r w:rsidRPr="004671A4">
        <w:rPr>
          <w:rFonts w:ascii="Times New Roman" w:hAnsi="Times New Roman"/>
          <w:sz w:val="24"/>
          <w:szCs w:val="24"/>
        </w:rPr>
        <w:t xml:space="preserve">ДОУ  более </w:t>
      </w:r>
      <w:r w:rsidR="00786A24">
        <w:rPr>
          <w:rFonts w:ascii="Times New Roman" w:hAnsi="Times New Roman"/>
          <w:sz w:val="24"/>
          <w:szCs w:val="24"/>
        </w:rPr>
        <w:t xml:space="preserve">социально </w:t>
      </w:r>
      <w:r w:rsidR="00423C3E" w:rsidRPr="004671A4">
        <w:rPr>
          <w:rFonts w:ascii="Times New Roman" w:hAnsi="Times New Roman"/>
          <w:sz w:val="24"/>
          <w:szCs w:val="24"/>
        </w:rPr>
        <w:t>ориентированным</w:t>
      </w:r>
      <w:r w:rsidRPr="004671A4">
        <w:rPr>
          <w:rFonts w:ascii="Times New Roman" w:hAnsi="Times New Roman"/>
          <w:sz w:val="24"/>
          <w:szCs w:val="24"/>
        </w:rPr>
        <w:t>.</w:t>
      </w:r>
    </w:p>
    <w:p w:rsidR="00F3281E" w:rsidRPr="00B07181" w:rsidRDefault="00F3281E" w:rsidP="005F6A8B">
      <w:pPr>
        <w:pStyle w:val="a3"/>
        <w:spacing w:before="0" w:beforeAutospacing="0" w:after="0" w:afterAutospacing="0"/>
        <w:jc w:val="center"/>
      </w:pPr>
      <w:r w:rsidRPr="00B07181">
        <w:rPr>
          <w:rStyle w:val="a4"/>
          <w:u w:val="single"/>
        </w:rPr>
        <w:t xml:space="preserve">Элементы риска развития программы </w:t>
      </w:r>
      <w:r w:rsidR="0079767E" w:rsidRPr="00B07181">
        <w:rPr>
          <w:rStyle w:val="a4"/>
          <w:u w:val="single"/>
        </w:rPr>
        <w:t xml:space="preserve"> </w:t>
      </w:r>
      <w:r w:rsidRPr="00B07181">
        <w:rPr>
          <w:rStyle w:val="a4"/>
          <w:u w:val="single"/>
        </w:rPr>
        <w:t>ДОУ</w:t>
      </w:r>
    </w:p>
    <w:p w:rsidR="00F3281E" w:rsidRPr="004671A4" w:rsidRDefault="00F3281E" w:rsidP="005F6A8B">
      <w:pPr>
        <w:pStyle w:val="a3"/>
        <w:spacing w:before="0" w:beforeAutospacing="0" w:after="0" w:afterAutospacing="0"/>
        <w:jc w:val="both"/>
      </w:pPr>
      <w:r w:rsidRPr="004671A4">
        <w:t>При реализации программы развития могут возникнуть  следующие риски:</w:t>
      </w:r>
    </w:p>
    <w:p w:rsidR="00F3281E" w:rsidRPr="004671A4" w:rsidRDefault="00F3281E" w:rsidP="005F6A8B">
      <w:pPr>
        <w:numPr>
          <w:ilvl w:val="0"/>
          <w:numId w:val="20"/>
        </w:numPr>
        <w:ind w:left="0"/>
        <w:jc w:val="both"/>
      </w:pPr>
      <w:r w:rsidRPr="004671A4">
        <w:t>недостаточный образовательный уровень родителей воспитанников,</w:t>
      </w:r>
    </w:p>
    <w:p w:rsidR="00F3281E" w:rsidRPr="004671A4" w:rsidRDefault="00F3281E" w:rsidP="005F6A8B">
      <w:pPr>
        <w:numPr>
          <w:ilvl w:val="0"/>
          <w:numId w:val="20"/>
        </w:numPr>
        <w:ind w:left="0"/>
        <w:jc w:val="both"/>
      </w:pPr>
      <w:r w:rsidRPr="004671A4">
        <w:t>недостаточная их компетентность в вопросах сохранения и укрепления здоровья детей затрудняет получение детьми  с хроническими заболеваниями качественного дошкольного образования</w:t>
      </w:r>
    </w:p>
    <w:p w:rsidR="00F3281E" w:rsidRPr="004671A4" w:rsidRDefault="00F3281E" w:rsidP="005F6A8B">
      <w:pPr>
        <w:numPr>
          <w:ilvl w:val="0"/>
          <w:numId w:val="20"/>
        </w:numPr>
        <w:ind w:left="0"/>
        <w:jc w:val="both"/>
      </w:pPr>
      <w:r w:rsidRPr="004671A4">
        <w:t xml:space="preserve">организация дополнительного образования </w:t>
      </w:r>
      <w:r w:rsidR="00AC4363" w:rsidRPr="004671A4">
        <w:t xml:space="preserve">(если </w:t>
      </w:r>
      <w:r w:rsidRPr="004671A4">
        <w:t>на платной основе</w:t>
      </w:r>
      <w:r w:rsidR="00AC4363" w:rsidRPr="004671A4">
        <w:t>)</w:t>
      </w:r>
      <w:r w:rsidRPr="004671A4">
        <w:t xml:space="preserve"> может затруднить его доступность</w:t>
      </w:r>
    </w:p>
    <w:p w:rsidR="00F3281E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> Управление и корректировка программы осуществляется</w:t>
      </w:r>
      <w:r w:rsidR="00AC4363" w:rsidRPr="004671A4">
        <w:rPr>
          <w:rFonts w:ascii="Times New Roman" w:hAnsi="Times New Roman"/>
          <w:sz w:val="24"/>
          <w:szCs w:val="24"/>
        </w:rPr>
        <w:t xml:space="preserve"> </w:t>
      </w:r>
      <w:r w:rsidR="00FB6EF8">
        <w:rPr>
          <w:rFonts w:ascii="Times New Roman" w:hAnsi="Times New Roman"/>
          <w:sz w:val="24"/>
          <w:szCs w:val="24"/>
        </w:rPr>
        <w:t>Советом педагогов</w:t>
      </w:r>
      <w:r w:rsidRPr="004671A4">
        <w:rPr>
          <w:rFonts w:ascii="Times New Roman" w:hAnsi="Times New Roman"/>
          <w:sz w:val="24"/>
          <w:szCs w:val="24"/>
        </w:rPr>
        <w:t xml:space="preserve"> образовательного учреждения </w:t>
      </w:r>
      <w:r w:rsidR="0079767E" w:rsidRPr="004671A4">
        <w:rPr>
          <w:rFonts w:ascii="Times New Roman" w:hAnsi="Times New Roman"/>
          <w:sz w:val="24"/>
          <w:szCs w:val="24"/>
        </w:rPr>
        <w:t xml:space="preserve"> </w:t>
      </w:r>
      <w:r w:rsidR="00AC4363" w:rsidRPr="004671A4">
        <w:rPr>
          <w:rFonts w:ascii="Times New Roman" w:hAnsi="Times New Roman"/>
          <w:sz w:val="24"/>
          <w:szCs w:val="24"/>
        </w:rPr>
        <w:t>.</w:t>
      </w:r>
      <w:r w:rsidRPr="004671A4">
        <w:rPr>
          <w:rFonts w:ascii="Times New Roman" w:hAnsi="Times New Roman"/>
          <w:sz w:val="24"/>
          <w:szCs w:val="24"/>
        </w:rPr>
        <w:t xml:space="preserve"> </w:t>
      </w:r>
      <w:r w:rsidR="0079767E" w:rsidRPr="004671A4">
        <w:rPr>
          <w:rFonts w:ascii="Times New Roman" w:hAnsi="Times New Roman"/>
          <w:sz w:val="24"/>
          <w:szCs w:val="24"/>
        </w:rPr>
        <w:t xml:space="preserve"> </w:t>
      </w:r>
    </w:p>
    <w:p w:rsidR="00CE60AA" w:rsidRPr="004671A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4671A4">
        <w:rPr>
          <w:rFonts w:ascii="Times New Roman" w:hAnsi="Times New Roman"/>
          <w:sz w:val="24"/>
          <w:szCs w:val="24"/>
        </w:rPr>
        <w:t xml:space="preserve">Управление реализацией Программы осуществляется заведующей </w:t>
      </w:r>
      <w:r w:rsidR="0079767E" w:rsidRPr="004671A4">
        <w:rPr>
          <w:rFonts w:ascii="Times New Roman" w:hAnsi="Times New Roman"/>
          <w:sz w:val="24"/>
          <w:szCs w:val="24"/>
        </w:rPr>
        <w:t xml:space="preserve"> </w:t>
      </w:r>
      <w:r w:rsidRPr="004671A4">
        <w:rPr>
          <w:rFonts w:ascii="Times New Roman" w:hAnsi="Times New Roman"/>
          <w:sz w:val="24"/>
          <w:szCs w:val="24"/>
        </w:rPr>
        <w:t>ДОУ</w:t>
      </w:r>
      <w:r w:rsidR="004671A4">
        <w:rPr>
          <w:rFonts w:ascii="Times New Roman" w:hAnsi="Times New Roman"/>
          <w:sz w:val="24"/>
          <w:szCs w:val="24"/>
        </w:rPr>
        <w:t>.</w:t>
      </w:r>
      <w:r w:rsidRPr="004671A4">
        <w:rPr>
          <w:rFonts w:ascii="Times New Roman" w:hAnsi="Times New Roman"/>
          <w:sz w:val="24"/>
          <w:szCs w:val="24"/>
        </w:rPr>
        <w:t xml:space="preserve"> </w:t>
      </w:r>
      <w:r w:rsidR="0079767E" w:rsidRPr="004671A4">
        <w:rPr>
          <w:rFonts w:ascii="Times New Roman" w:hAnsi="Times New Roman"/>
          <w:sz w:val="24"/>
          <w:szCs w:val="24"/>
        </w:rPr>
        <w:t xml:space="preserve"> </w:t>
      </w:r>
    </w:p>
    <w:p w:rsidR="00F3281E" w:rsidRPr="00B07181" w:rsidRDefault="00F3281E" w:rsidP="005F6A8B">
      <w:pPr>
        <w:pStyle w:val="a3"/>
        <w:spacing w:before="0" w:beforeAutospacing="0" w:after="0" w:afterAutospacing="0"/>
        <w:jc w:val="center"/>
      </w:pPr>
      <w:r w:rsidRPr="00B07181">
        <w:rPr>
          <w:rStyle w:val="a4"/>
        </w:rPr>
        <w:t>Основные мероприятия по реализации программы развития</w:t>
      </w:r>
    </w:p>
    <w:tbl>
      <w:tblPr>
        <w:tblpPr w:leftFromText="45" w:rightFromText="45" w:vertAnchor="text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4"/>
        <w:gridCol w:w="3663"/>
        <w:gridCol w:w="722"/>
        <w:gridCol w:w="695"/>
        <w:gridCol w:w="793"/>
        <w:gridCol w:w="737"/>
      </w:tblGrid>
      <w:tr w:rsidR="00AC4363" w:rsidRPr="004671A4" w:rsidTr="005F6A8B">
        <w:trPr>
          <w:gridAfter w:val="4"/>
          <w:wAfter w:w="2947" w:type="dxa"/>
          <w:tblCellSpacing w:w="0" w:type="dxa"/>
        </w:trPr>
        <w:tc>
          <w:tcPr>
            <w:tcW w:w="2884" w:type="dxa"/>
            <w:vMerge w:val="restart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Концептуальные направления</w:t>
            </w:r>
          </w:p>
        </w:tc>
        <w:tc>
          <w:tcPr>
            <w:tcW w:w="3663" w:type="dxa"/>
            <w:vAlign w:val="bottom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Направление развития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  <w:vMerge/>
            <w:vAlign w:val="center"/>
          </w:tcPr>
          <w:p w:rsidR="00AC4363" w:rsidRPr="004671A4" w:rsidRDefault="00AC4363" w:rsidP="005F6A8B">
            <w:pPr>
              <w:jc w:val="both"/>
            </w:pPr>
          </w:p>
        </w:tc>
        <w:tc>
          <w:tcPr>
            <w:tcW w:w="3663" w:type="dxa"/>
            <w:vAlign w:val="center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Содержательные характеристики</w:t>
            </w:r>
          </w:p>
        </w:tc>
        <w:tc>
          <w:tcPr>
            <w:tcW w:w="722" w:type="dxa"/>
            <w:vAlign w:val="center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182942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AC4363" w:rsidRPr="004671A4">
              <w:t>-20</w:t>
            </w:r>
            <w:r>
              <w:t>23</w:t>
            </w:r>
          </w:p>
        </w:tc>
        <w:tc>
          <w:tcPr>
            <w:tcW w:w="793" w:type="dxa"/>
          </w:tcPr>
          <w:p w:rsidR="00AC4363" w:rsidRPr="004671A4" w:rsidRDefault="00182942" w:rsidP="005F6A8B">
            <w:pPr>
              <w:pStyle w:val="a3"/>
              <w:spacing w:before="0" w:beforeAutospacing="0" w:after="0" w:afterAutospacing="0"/>
              <w:jc w:val="both"/>
            </w:pPr>
            <w:r>
              <w:t>2023</w:t>
            </w:r>
            <w:r w:rsidR="00AC4363" w:rsidRPr="004671A4">
              <w:t>-20</w:t>
            </w:r>
            <w:r>
              <w:t>25</w:t>
            </w:r>
          </w:p>
        </w:tc>
        <w:tc>
          <w:tcPr>
            <w:tcW w:w="737" w:type="dxa"/>
            <w:vAlign w:val="center"/>
          </w:tcPr>
          <w:p w:rsidR="00AC4363" w:rsidRPr="004671A4" w:rsidRDefault="00182942" w:rsidP="005F6A8B">
            <w:pPr>
              <w:pStyle w:val="a3"/>
              <w:spacing w:before="0" w:beforeAutospacing="0" w:after="0" w:afterAutospacing="0"/>
              <w:jc w:val="both"/>
            </w:pPr>
            <w:r>
              <w:t>2025</w:t>
            </w:r>
            <w:r w:rsidR="00FB6EF8">
              <w:t>-20</w:t>
            </w:r>
            <w:r>
              <w:t>26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1.Управление качеством дошкольного образования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</w:pPr>
            <w:r w:rsidRPr="004671A4">
              <w:t xml:space="preserve">  Создание системы интегративного образования, реализующего право каждого </w:t>
            </w:r>
            <w:r w:rsidRPr="004671A4">
              <w:lastRenderedPageBreak/>
              <w:t>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lastRenderedPageBreak/>
              <w:t>2.Программное обеспечение,методики, технологии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Обновление основных и дополнительных образовательных программ.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Внед</w:t>
            </w:r>
            <w:r w:rsidR="004671A4">
              <w:t xml:space="preserve">рение инновационных технологий, </w:t>
            </w:r>
            <w:r w:rsidRPr="004671A4">
              <w:t>проективной деятельности.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DC3699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3.</w:t>
            </w:r>
            <w:r w:rsidR="00AC4363" w:rsidRPr="004671A4">
              <w:t>Информатизация дошкольного образования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Внедрение информационных технологий  в образовательный и управленческий процесс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DC3699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4.</w:t>
            </w:r>
            <w:r w:rsidR="00AC4363" w:rsidRPr="004671A4">
              <w:t>Духовно-нравственное воспитание.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Толерантность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Формирование толерантных этнокультурных установок старших дошкольников .  Формирование гражданской позиции всех субъектов образовательного процесса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786A24" w:rsidRDefault="00DC3699" w:rsidP="005F6A8B">
            <w:pPr>
              <w:pStyle w:val="a3"/>
              <w:spacing w:before="0" w:beforeAutospacing="0" w:after="0" w:afterAutospacing="0"/>
            </w:pPr>
            <w:r w:rsidRPr="004671A4">
              <w:t>5.Поддер</w:t>
            </w:r>
            <w:r w:rsidR="00786A24">
              <w:t>жка способных и одаренных детей</w:t>
            </w:r>
            <w:r w:rsidRPr="004671A4">
              <w:t>,</w:t>
            </w:r>
          </w:p>
          <w:p w:rsidR="00AC4363" w:rsidRDefault="00AC4363" w:rsidP="005F6A8B">
            <w:pPr>
              <w:pStyle w:val="a3"/>
              <w:spacing w:before="0" w:beforeAutospacing="0" w:after="0" w:afterAutospacing="0"/>
            </w:pPr>
            <w:r w:rsidRPr="004671A4">
              <w:t xml:space="preserve"> педагогов</w:t>
            </w:r>
          </w:p>
          <w:p w:rsidR="004671A4" w:rsidRPr="004671A4" w:rsidRDefault="004671A4" w:rsidP="005F6A8B">
            <w:pPr>
              <w:pStyle w:val="a3"/>
              <w:spacing w:before="0" w:beforeAutospacing="0" w:after="0" w:afterAutospacing="0"/>
            </w:pP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 xml:space="preserve">Участие в конкурсах, фестивалях, мероприятиях ДОУ, района, </w:t>
            </w:r>
            <w:r w:rsidR="007C33A2">
              <w:t>республики</w:t>
            </w:r>
            <w:r w:rsidR="004671A4">
              <w:t>.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DC3699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6.</w:t>
            </w:r>
            <w:r w:rsidR="00AC4363" w:rsidRPr="004671A4">
              <w:t>Здоровьесберегающие технологии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</w:pPr>
            <w:r w:rsidRPr="004671A4">
              <w:t>Расширение спектра предоставляемых оздоровительных услуг, ва</w:t>
            </w:r>
            <w:r w:rsidR="007C33A2">
              <w:t>леологическое образование семьи.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формирование культуры здорового образа жизни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7. Безопасность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образовательного процесса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Укрепление материально-технической базы детского сада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Построение динамичной, развивающей среды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8. Кадровая политика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 xml:space="preserve">Повышение профессионального мастерства педагогов, </w:t>
            </w:r>
            <w:r w:rsidR="00DC3699" w:rsidRPr="004671A4">
              <w:t xml:space="preserve"> подготовка </w:t>
            </w:r>
            <w:r w:rsidRPr="004671A4">
              <w:t>молодых специалистов, участие в конкурсном движении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DC3699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 xml:space="preserve">9.Муниципально-общественногое    </w:t>
            </w:r>
            <w:r w:rsidR="00AC4363" w:rsidRPr="004671A4">
              <w:t>самоуправление</w:t>
            </w:r>
            <w:r w:rsidRPr="004671A4">
              <w:t xml:space="preserve">(во                      </w:t>
            </w:r>
            <w:r w:rsidR="00AC4363" w:rsidRPr="004671A4">
              <w:t>всех Целевых программах)</w:t>
            </w:r>
          </w:p>
        </w:tc>
        <w:tc>
          <w:tcPr>
            <w:tcW w:w="3663" w:type="dxa"/>
          </w:tcPr>
          <w:p w:rsidR="00AC4363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 xml:space="preserve">Усиление роли родителей и признание за ними права участия при решении важнейших вопросов обеспечения </w:t>
            </w:r>
            <w:r w:rsidR="00DC3699" w:rsidRPr="004671A4">
              <w:t>управления</w:t>
            </w:r>
          </w:p>
          <w:p w:rsidR="000A7602" w:rsidRPr="004671A4" w:rsidRDefault="000A7602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  <w:tr w:rsidR="00AC4363" w:rsidRPr="004C09CC" w:rsidTr="005F6A8B">
        <w:trPr>
          <w:tblCellSpacing w:w="0" w:type="dxa"/>
        </w:trPr>
        <w:tc>
          <w:tcPr>
            <w:tcW w:w="2884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10. Организации-партнеры</w:t>
            </w:r>
          </w:p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 </w:t>
            </w:r>
          </w:p>
        </w:tc>
        <w:tc>
          <w:tcPr>
            <w:tcW w:w="366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Расширение связей с учреждениями культуры и спорта, здравоохранения, общественными организациями</w:t>
            </w:r>
          </w:p>
        </w:tc>
        <w:tc>
          <w:tcPr>
            <w:tcW w:w="722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95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93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  <w:tc>
          <w:tcPr>
            <w:tcW w:w="737" w:type="dxa"/>
          </w:tcPr>
          <w:p w:rsidR="00AC4363" w:rsidRPr="004671A4" w:rsidRDefault="00AC4363" w:rsidP="005F6A8B">
            <w:pPr>
              <w:pStyle w:val="a3"/>
              <w:spacing w:before="0" w:beforeAutospacing="0" w:after="0" w:afterAutospacing="0"/>
              <w:jc w:val="both"/>
            </w:pPr>
            <w:r w:rsidRPr="004671A4">
              <w:t>*</w:t>
            </w:r>
          </w:p>
        </w:tc>
      </w:tr>
    </w:tbl>
    <w:p w:rsidR="0079767E" w:rsidRPr="004C09CC" w:rsidRDefault="0079767E" w:rsidP="005F6A8B">
      <w:pPr>
        <w:pStyle w:val="a3"/>
        <w:spacing w:before="0" w:beforeAutospacing="0" w:after="0" w:afterAutospacing="0"/>
        <w:jc w:val="both"/>
        <w:rPr>
          <w:rStyle w:val="a4"/>
          <w:color w:val="FF0000"/>
        </w:rPr>
      </w:pPr>
    </w:p>
    <w:p w:rsidR="004C5920" w:rsidRPr="004C09CC" w:rsidRDefault="004C5920" w:rsidP="005F6A8B">
      <w:pPr>
        <w:pStyle w:val="a3"/>
        <w:spacing w:before="0" w:beforeAutospacing="0" w:after="0" w:afterAutospacing="0"/>
        <w:rPr>
          <w:rStyle w:val="a4"/>
          <w:color w:val="FF0000"/>
          <w:sz w:val="32"/>
          <w:szCs w:val="32"/>
        </w:rPr>
      </w:pPr>
    </w:p>
    <w:p w:rsidR="00FB6EF8" w:rsidRDefault="00FB6EF8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FB6EF8" w:rsidRDefault="00FB6EF8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FB6EF8" w:rsidRDefault="00FB6EF8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FB6EF8" w:rsidRDefault="00FB6EF8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FB6EF8" w:rsidRDefault="00FB6EF8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5F6A8B" w:rsidRDefault="005F6A8B" w:rsidP="005F6A8B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F3281E" w:rsidRPr="00B07181" w:rsidRDefault="00F3281E" w:rsidP="005F6A8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B07181">
        <w:rPr>
          <w:rStyle w:val="a4"/>
          <w:rFonts w:ascii="Times New Roman" w:hAnsi="Times New Roman"/>
          <w:sz w:val="24"/>
          <w:szCs w:val="24"/>
        </w:rPr>
        <w:t>Целевая программа</w:t>
      </w:r>
    </w:p>
    <w:p w:rsidR="00F3281E" w:rsidRPr="00B07181" w:rsidRDefault="00F3281E" w:rsidP="005F6A8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B07181">
        <w:rPr>
          <w:rStyle w:val="a4"/>
          <w:rFonts w:ascii="Times New Roman" w:hAnsi="Times New Roman"/>
          <w:sz w:val="24"/>
          <w:szCs w:val="24"/>
        </w:rPr>
        <w:t>«Управление качеством дошкольного образования»</w:t>
      </w:r>
    </w:p>
    <w:p w:rsidR="008A3A59" w:rsidRPr="000A7602" w:rsidRDefault="00F3281E" w:rsidP="005F6A8B">
      <w:pPr>
        <w:pStyle w:val="a3"/>
        <w:spacing w:before="0" w:beforeAutospacing="0" w:after="0" w:afterAutospacing="0"/>
        <w:jc w:val="both"/>
      </w:pPr>
      <w:r w:rsidRPr="004C09CC">
        <w:rPr>
          <w:color w:val="FF0000"/>
        </w:rPr>
        <w:t> </w:t>
      </w:r>
      <w:r w:rsidRPr="000A7602">
        <w:rPr>
          <w:rStyle w:val="a4"/>
        </w:rPr>
        <w:t>Проб</w:t>
      </w:r>
      <w:r w:rsidRPr="000A7602">
        <w:rPr>
          <w:rStyle w:val="a4"/>
        </w:rPr>
        <w:lastRenderedPageBreak/>
        <w:t>лема:</w:t>
      </w:r>
      <w:r w:rsidRPr="000A7602">
        <w:t xml:space="preserve">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педагога. Необходимость разработки мероприятий, направленных на повышение квалификации педагогов в работе с разновозрастным коллективом </w:t>
      </w:r>
      <w:r w:rsidR="008A3A59" w:rsidRPr="000A7602">
        <w:t xml:space="preserve">.                                                          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4"/>
        </w:rPr>
        <w:t>Цель: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t xml:space="preserve">Создание условий для участия всех заинтересованных субъектов в управлении качеством образования в </w:t>
      </w:r>
      <w:r w:rsidR="0079767E" w:rsidRPr="000A7602">
        <w:t xml:space="preserve"> </w:t>
      </w:r>
      <w:r w:rsidRPr="000A7602">
        <w:t xml:space="preserve">ДОУ </w:t>
      </w:r>
      <w:r w:rsidR="0079767E" w:rsidRPr="000A7602">
        <w:t xml:space="preserve"> 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t xml:space="preserve">Соответствие уровня и качества подготовки выпускников </w:t>
      </w:r>
      <w:r w:rsidR="0079767E" w:rsidRPr="000A7602">
        <w:t xml:space="preserve"> </w:t>
      </w:r>
      <w:r w:rsidRPr="000A7602">
        <w:t xml:space="preserve">ДОУ </w:t>
      </w:r>
      <w:r w:rsidR="0079767E" w:rsidRPr="000A7602">
        <w:t xml:space="preserve"> </w:t>
      </w:r>
      <w:r w:rsidRPr="000A7602">
        <w:t xml:space="preserve"> требованиям</w:t>
      </w:r>
      <w:r w:rsidR="008A3A59" w:rsidRPr="000A7602">
        <w:t xml:space="preserve">  Федеральных</w:t>
      </w:r>
      <w:r w:rsidRPr="000A7602">
        <w:t xml:space="preserve"> государственных образовательных стандартов.</w:t>
      </w:r>
    </w:p>
    <w:p w:rsidR="00FB6EF8" w:rsidRDefault="00FB6EF8" w:rsidP="005F6A8B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FB6EF8" w:rsidRDefault="00FB6EF8" w:rsidP="005F6A8B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4"/>
        </w:rPr>
        <w:t>Задачи:</w:t>
      </w:r>
    </w:p>
    <w:p w:rsidR="00F3281E" w:rsidRPr="000A7602" w:rsidRDefault="00F3281E" w:rsidP="005F6A8B">
      <w:pPr>
        <w:numPr>
          <w:ilvl w:val="0"/>
          <w:numId w:val="21"/>
        </w:numPr>
        <w:ind w:left="0"/>
        <w:jc w:val="both"/>
      </w:pPr>
      <w:r w:rsidRPr="000A7602">
        <w:t xml:space="preserve">Организовать эффективное взаимодействие  всех специалистов </w:t>
      </w:r>
      <w:r w:rsidR="0079767E" w:rsidRPr="000A7602">
        <w:t xml:space="preserve"> </w:t>
      </w:r>
      <w:r w:rsidRPr="000A7602">
        <w:t>ДОУ, педагогов для выполнения требований по созданию условий осуществления образовательного процесса</w:t>
      </w:r>
    </w:p>
    <w:p w:rsidR="00F3281E" w:rsidRPr="000A7602" w:rsidRDefault="00F3281E" w:rsidP="005F6A8B">
      <w:pPr>
        <w:numPr>
          <w:ilvl w:val="0"/>
          <w:numId w:val="21"/>
        </w:numPr>
        <w:ind w:left="0"/>
        <w:jc w:val="both"/>
      </w:pPr>
      <w:r w:rsidRPr="000A7602">
        <w:t xml:space="preserve">Создать систему методического и дидактического обеспечения проектной деятельности, удобную для использования её педагогами в ежедневной работе. </w:t>
      </w:r>
    </w:p>
    <w:p w:rsidR="0079767E" w:rsidRPr="000A7602" w:rsidRDefault="00F3281E" w:rsidP="005F6A8B">
      <w:pPr>
        <w:numPr>
          <w:ilvl w:val="0"/>
          <w:numId w:val="21"/>
        </w:numPr>
        <w:ind w:left="0"/>
        <w:jc w:val="both"/>
      </w:pPr>
      <w:r w:rsidRPr="000A7602">
        <w:rPr>
          <w:rStyle w:val="a4"/>
        </w:rPr>
        <w:t> </w:t>
      </w:r>
      <w:r w:rsidRPr="000A7602">
        <w:t>Организовать эффективное взаимодействие педагогического коллектива для выполнения требований к содержанию образовательного процесса.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0"/>
        <w:gridCol w:w="4532"/>
        <w:gridCol w:w="1333"/>
        <w:gridCol w:w="1740"/>
        <w:gridCol w:w="1964"/>
      </w:tblGrid>
      <w:tr w:rsidR="00F3281E" w:rsidRPr="004C09CC">
        <w:trPr>
          <w:tblCellSpacing w:w="0" w:type="dxa"/>
        </w:trPr>
        <w:tc>
          <w:tcPr>
            <w:tcW w:w="640" w:type="dxa"/>
            <w:vMerge w:val="restart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 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№</w:t>
            </w:r>
          </w:p>
        </w:tc>
        <w:tc>
          <w:tcPr>
            <w:tcW w:w="4532" w:type="dxa"/>
            <w:vMerge w:val="restart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 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Мероприятия</w:t>
            </w:r>
          </w:p>
        </w:tc>
        <w:tc>
          <w:tcPr>
            <w:tcW w:w="1333" w:type="dxa"/>
            <w:vMerge w:val="restart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 </w:t>
            </w:r>
          </w:p>
          <w:p w:rsidR="00F3281E" w:rsidRPr="000A7602" w:rsidRDefault="000A7602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Сроки </w:t>
            </w:r>
            <w:r w:rsidR="00F3281E" w:rsidRPr="000A7602">
              <w:t>.</w:t>
            </w:r>
          </w:p>
        </w:tc>
        <w:tc>
          <w:tcPr>
            <w:tcW w:w="3704" w:type="dxa"/>
            <w:gridSpan w:val="2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Сведения об источниках, формах, механизмах, привлечения трудовых, материальных ресурсов для реализации программы</w:t>
            </w:r>
          </w:p>
        </w:tc>
      </w:tr>
      <w:tr w:rsidR="00F3281E" w:rsidRPr="004C09CC">
        <w:trPr>
          <w:tblCellSpacing w:w="0" w:type="dxa"/>
        </w:trPr>
        <w:tc>
          <w:tcPr>
            <w:tcW w:w="0" w:type="auto"/>
            <w:vMerge/>
            <w:vAlign w:val="center"/>
          </w:tcPr>
          <w:p w:rsidR="00F3281E" w:rsidRPr="000A7602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0A7602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0A7602" w:rsidRDefault="00F3281E" w:rsidP="005F6A8B">
            <w:pPr>
              <w:jc w:val="both"/>
            </w:pP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Источники финансирования</w:t>
            </w:r>
          </w:p>
        </w:tc>
        <w:tc>
          <w:tcPr>
            <w:tcW w:w="1964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Исполнители</w:t>
            </w: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1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Формирование нормативно – правовой базы</w:t>
            </w:r>
          </w:p>
        </w:tc>
        <w:tc>
          <w:tcPr>
            <w:tcW w:w="1333" w:type="dxa"/>
          </w:tcPr>
          <w:p w:rsidR="00F3281E" w:rsidRPr="000A7602" w:rsidRDefault="00182942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8A3A59" w:rsidRPr="000A7602">
              <w:t>-20</w:t>
            </w:r>
            <w:r>
              <w:t>23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2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Обновление образовательной программы, в соответствии с изменениями системы образования</w:t>
            </w:r>
            <w:r w:rsidR="000A7602">
              <w:t>.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333" w:type="dxa"/>
          </w:tcPr>
          <w:p w:rsidR="00F3281E" w:rsidRPr="000A7602" w:rsidRDefault="00182942" w:rsidP="005F6A8B">
            <w:pPr>
              <w:pStyle w:val="a3"/>
              <w:spacing w:before="0" w:beforeAutospacing="0" w:after="0" w:afterAutospacing="0"/>
              <w:jc w:val="center"/>
            </w:pPr>
            <w:r>
              <w:t>2021</w:t>
            </w:r>
            <w:r w:rsidR="000A7602">
              <w:t>-20</w:t>
            </w:r>
            <w:r>
              <w:t>22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532" w:type="dxa"/>
          </w:tcPr>
          <w:p w:rsidR="00F3281E" w:rsidRPr="000A7602" w:rsidRDefault="000A7602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Педагогическая диагностика </w:t>
            </w:r>
            <w:r w:rsidR="00F3281E" w:rsidRPr="000A7602">
              <w:t xml:space="preserve"> достижений детьми результатов        </w:t>
            </w:r>
            <w:r w:rsidR="00F3281E" w:rsidRPr="000A7602">
              <w:br/>
              <w:t>освоения основной</w:t>
            </w:r>
            <w:r>
              <w:t xml:space="preserve"> образовательной программы     </w:t>
            </w:r>
            <w:r w:rsidR="00F3281E" w:rsidRPr="000A7602">
              <w:t>дошкольного образования в соответствии с ФГ</w:t>
            </w:r>
            <w:r>
              <w:t>ОС</w:t>
            </w:r>
          </w:p>
        </w:tc>
        <w:tc>
          <w:tcPr>
            <w:tcW w:w="1333" w:type="dxa"/>
            <w:vAlign w:val="center"/>
          </w:tcPr>
          <w:p w:rsidR="00F3281E" w:rsidRPr="000A7602" w:rsidRDefault="000A7602" w:rsidP="005F6A8B">
            <w:pPr>
              <w:pStyle w:val="a3"/>
              <w:spacing w:before="0" w:beforeAutospacing="0" w:after="0" w:afterAutospacing="0"/>
              <w:jc w:val="both"/>
            </w:pPr>
            <w:r>
              <w:t>Все года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Default="008A3A59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0A7602" w:rsidRPr="000A7602" w:rsidRDefault="00FF35DD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Воспитатели </w:t>
            </w:r>
          </w:p>
          <w:p w:rsidR="00F3281E" w:rsidRPr="000A7602" w:rsidRDefault="00FF35DD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Специалисты </w:t>
            </w: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Развитие проектной деятельности ОУ: уточнение концептуальных направлений развития ОУ</w:t>
            </w:r>
          </w:p>
        </w:tc>
        <w:tc>
          <w:tcPr>
            <w:tcW w:w="1333" w:type="dxa"/>
            <w:vAlign w:val="center"/>
          </w:tcPr>
          <w:p w:rsidR="00F3281E" w:rsidRPr="000A7602" w:rsidRDefault="00160A0A" w:rsidP="005F6A8B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C37ABE">
              <w:t>021</w:t>
            </w:r>
            <w:r w:rsidR="0079767E" w:rsidRPr="000A7602">
              <w:t>-20</w:t>
            </w:r>
            <w:r w:rsidR="00C37ABE">
              <w:t>26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0A7602" w:rsidRPr="000A7602" w:rsidRDefault="00FF35DD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Воспитатели </w:t>
            </w:r>
          </w:p>
          <w:p w:rsidR="00F3281E" w:rsidRPr="000A7602" w:rsidRDefault="00FF35DD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Специалисты </w:t>
            </w: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Подбор диагностических материалов, позволяющих контролировать качество образования (на основе программных требований, федеральных государственных стандартов)</w:t>
            </w:r>
          </w:p>
        </w:tc>
        <w:tc>
          <w:tcPr>
            <w:tcW w:w="1333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8A3A59" w:rsidRPr="000A7602">
              <w:t>-20</w:t>
            </w:r>
            <w:r>
              <w:t>26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 педагоги, специалисты</w:t>
            </w: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532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Система</w:t>
            </w:r>
            <w:r w:rsidR="00F3281E" w:rsidRPr="000A7602">
              <w:t xml:space="preserve"> планирования (ежедневного, перспективного,  в соответствии с реализуемыми образовательными программами и проектами)</w:t>
            </w:r>
          </w:p>
        </w:tc>
        <w:tc>
          <w:tcPr>
            <w:tcW w:w="1333" w:type="dxa"/>
          </w:tcPr>
          <w:p w:rsidR="00F3281E" w:rsidRPr="000A7602" w:rsidRDefault="0079767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 xml:space="preserve"> </w:t>
            </w:r>
            <w:r w:rsidR="00C37ABE">
              <w:t xml:space="preserve"> 2021</w:t>
            </w:r>
            <w:r w:rsidRPr="000A7602">
              <w:t>-20</w:t>
            </w:r>
            <w:r w:rsidR="00C37ABE">
              <w:t>26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педагоги, специалисты</w:t>
            </w: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Составление плана взаимодействия педагогов, родителей, медицинского персонала, специалистов по направлениям развития воспитанников</w:t>
            </w:r>
          </w:p>
        </w:tc>
        <w:tc>
          <w:tcPr>
            <w:tcW w:w="1333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2021-202</w:t>
            </w:r>
            <w:r w:rsidR="00FF35DD">
              <w:t>6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Заведующая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4C09CC">
        <w:trPr>
          <w:tblCellSpacing w:w="0" w:type="dxa"/>
        </w:trPr>
        <w:tc>
          <w:tcPr>
            <w:tcW w:w="640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8</w:t>
            </w:r>
          </w:p>
        </w:tc>
        <w:tc>
          <w:tcPr>
            <w:tcW w:w="4532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 xml:space="preserve">Разработка </w:t>
            </w:r>
            <w:r w:rsidR="00495C80">
              <w:t xml:space="preserve">проекта по </w:t>
            </w:r>
            <w:r w:rsidR="00FF35DD">
              <w:t xml:space="preserve">направлениям </w:t>
            </w:r>
            <w:r w:rsidR="00495C80">
              <w:t xml:space="preserve"> </w:t>
            </w:r>
            <w:r w:rsidRPr="000A7602">
              <w:t xml:space="preserve"> </w:t>
            </w:r>
            <w:r w:rsidR="00FF35DD">
              <w:t>физическое и художественно – эстетическое  развитие</w:t>
            </w:r>
            <w:r w:rsidR="00495C80">
              <w:t xml:space="preserve"> детей</w:t>
            </w:r>
          </w:p>
        </w:tc>
        <w:tc>
          <w:tcPr>
            <w:tcW w:w="1333" w:type="dxa"/>
          </w:tcPr>
          <w:p w:rsidR="00F3281E" w:rsidRPr="000A7602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2021-2026</w:t>
            </w:r>
          </w:p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 </w:t>
            </w:r>
          </w:p>
        </w:tc>
        <w:tc>
          <w:tcPr>
            <w:tcW w:w="1740" w:type="dxa"/>
          </w:tcPr>
          <w:p w:rsidR="00F3281E" w:rsidRPr="000A7602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0A7602">
              <w:t>Без финансирования</w:t>
            </w:r>
          </w:p>
        </w:tc>
        <w:tc>
          <w:tcPr>
            <w:tcW w:w="1964" w:type="dxa"/>
          </w:tcPr>
          <w:p w:rsidR="00F3281E" w:rsidRPr="000A7602" w:rsidRDefault="00FF35DD" w:rsidP="005F6A8B">
            <w:pPr>
              <w:pStyle w:val="a3"/>
              <w:spacing w:before="0" w:beforeAutospacing="0" w:after="0" w:afterAutospacing="0"/>
              <w:jc w:val="both"/>
            </w:pPr>
            <w:r>
              <w:t>педагогический</w:t>
            </w:r>
            <w:r w:rsidR="00495C80">
              <w:t xml:space="preserve"> коллектив</w:t>
            </w:r>
          </w:p>
        </w:tc>
      </w:tr>
    </w:tbl>
    <w:p w:rsidR="00F3281E" w:rsidRPr="00B07181" w:rsidRDefault="00F3281E" w:rsidP="005F6A8B">
      <w:pPr>
        <w:pStyle w:val="a3"/>
        <w:spacing w:before="0" w:beforeAutospacing="0" w:after="0" w:afterAutospacing="0"/>
        <w:ind w:left="720"/>
        <w:jc w:val="both"/>
      </w:pPr>
      <w:r w:rsidRPr="00B07181">
        <w:rPr>
          <w:rStyle w:val="a4"/>
        </w:rPr>
        <w:t>Социальный эффект:</w:t>
      </w:r>
    </w:p>
    <w:p w:rsidR="00F3281E" w:rsidRPr="000A7602" w:rsidRDefault="00F3281E" w:rsidP="005F6A8B">
      <w:pPr>
        <w:numPr>
          <w:ilvl w:val="0"/>
          <w:numId w:val="41"/>
        </w:numPr>
        <w:jc w:val="both"/>
      </w:pPr>
      <w:r w:rsidRPr="000A7602">
        <w:t>Повышение качества образовательного процесса</w:t>
      </w:r>
    </w:p>
    <w:p w:rsidR="00BE34CA" w:rsidRDefault="00F3281E" w:rsidP="005F6A8B">
      <w:pPr>
        <w:pStyle w:val="a3"/>
        <w:spacing w:before="0" w:beforeAutospacing="0" w:after="0" w:afterAutospacing="0"/>
        <w:jc w:val="center"/>
        <w:rPr>
          <w:rStyle w:val="a4"/>
        </w:rPr>
      </w:pPr>
      <w:r w:rsidRPr="000A7602">
        <w:rPr>
          <w:rStyle w:val="a4"/>
        </w:rPr>
        <w:t>Проект 1.1.</w:t>
      </w:r>
    </w:p>
    <w:p w:rsidR="00495C80" w:rsidRDefault="00F3281E" w:rsidP="005F6A8B">
      <w:pPr>
        <w:pStyle w:val="a3"/>
        <w:spacing w:before="0" w:beforeAutospacing="0" w:after="0" w:afterAutospacing="0"/>
        <w:jc w:val="center"/>
        <w:rPr>
          <w:rStyle w:val="a4"/>
        </w:rPr>
      </w:pPr>
      <w:r w:rsidRPr="000A7602">
        <w:rPr>
          <w:rStyle w:val="a4"/>
        </w:rPr>
        <w:t xml:space="preserve"> </w:t>
      </w:r>
      <w:r w:rsidR="00495C80">
        <w:rPr>
          <w:rStyle w:val="a4"/>
        </w:rPr>
        <w:t>Использование метода проектной деятельности в</w:t>
      </w:r>
      <w:r w:rsidR="00FF35DD">
        <w:rPr>
          <w:rStyle w:val="a4"/>
        </w:rPr>
        <w:t xml:space="preserve"> физическом и</w:t>
      </w:r>
      <w:r w:rsidR="00495C80">
        <w:rPr>
          <w:rStyle w:val="a4"/>
        </w:rPr>
        <w:t xml:space="preserve"> художественно-эстетическом развитии детей.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4"/>
        </w:rPr>
        <w:t>Программное обеспечение, методики, технологии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5"/>
          <w:b/>
          <w:bCs/>
        </w:rPr>
        <w:t> </w:t>
      </w:r>
      <w:r w:rsidRPr="000A7602">
        <w:rPr>
          <w:rStyle w:val="a4"/>
        </w:rPr>
        <w:t xml:space="preserve"> Проблема: </w:t>
      </w:r>
      <w:r w:rsidRPr="000A7602">
        <w:t>Объективная необходимость переориентировать педагогов на приоритет</w:t>
      </w:r>
      <w:r w:rsidR="00FF35DD">
        <w:t xml:space="preserve"> физической</w:t>
      </w:r>
      <w:r w:rsidRPr="000A7602">
        <w:t xml:space="preserve"> </w:t>
      </w:r>
      <w:r w:rsidR="00495C80">
        <w:t xml:space="preserve">художественно-эстетической </w:t>
      </w:r>
      <w:r w:rsidR="00957BAB">
        <w:t>д</w:t>
      </w:r>
      <w:r w:rsidR="00495C80">
        <w:t>еятельности</w:t>
      </w:r>
      <w:r w:rsidR="00957BAB">
        <w:t>,</w:t>
      </w:r>
      <w:r w:rsidRPr="000A7602">
        <w:t xml:space="preserve"> использование инновационных  программ и технологий  в решении </w:t>
      </w:r>
      <w:r w:rsidR="00FF35DD">
        <w:t xml:space="preserve">физического и </w:t>
      </w:r>
      <w:r w:rsidR="00957BAB">
        <w:t>художественно-эстетического развития детей.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4"/>
        </w:rPr>
        <w:t>Цел</w:t>
      </w:r>
      <w:r w:rsidRPr="000A7602">
        <w:t xml:space="preserve">ь: обучение педагогов </w:t>
      </w:r>
      <w:r w:rsidR="0079767E" w:rsidRPr="000A7602">
        <w:t xml:space="preserve"> </w:t>
      </w:r>
      <w:r w:rsidRPr="000A7602">
        <w:t xml:space="preserve">ДОУ </w:t>
      </w:r>
      <w:r w:rsidR="0079767E" w:rsidRPr="000A7602">
        <w:t xml:space="preserve"> </w:t>
      </w:r>
      <w:r w:rsidRPr="000A7602">
        <w:t xml:space="preserve"> технологиям проектирования и естественного включения семьи в проектную деятельность.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rPr>
          <w:rStyle w:val="a4"/>
        </w:rPr>
        <w:t> Задачи</w:t>
      </w:r>
      <w:r w:rsidRPr="000A7602">
        <w:t>:</w:t>
      </w:r>
    </w:p>
    <w:p w:rsidR="00F3281E" w:rsidRPr="000A7602" w:rsidRDefault="00957BAB" w:rsidP="005F6A8B">
      <w:pPr>
        <w:pStyle w:val="a3"/>
        <w:spacing w:before="0" w:beforeAutospacing="0" w:after="0" w:afterAutospacing="0"/>
        <w:jc w:val="both"/>
      </w:pPr>
      <w:r w:rsidRPr="000A7602">
        <w:t xml:space="preserve"> </w:t>
      </w:r>
      <w:r>
        <w:t>1</w:t>
      </w:r>
      <w:r w:rsidR="00F3281E" w:rsidRPr="000A7602">
        <w:t>.Вовлекать родителей в построение индивидуального образовательного маршрута ребенка, посредством выявления индивидуальных особенностей воспитанников, учитывая его психическое и физическое здоровье, постоянного их информирования.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t>3.Развивать социальное партнерство в процессе вовлечения детей дошкольного возраста в проектную деятельность.</w:t>
      </w:r>
    </w:p>
    <w:p w:rsidR="00F3281E" w:rsidRPr="000A7602" w:rsidRDefault="00F3281E" w:rsidP="005F6A8B">
      <w:pPr>
        <w:pStyle w:val="a3"/>
        <w:spacing w:before="0" w:beforeAutospacing="0" w:after="0" w:afterAutospacing="0"/>
        <w:jc w:val="both"/>
      </w:pPr>
      <w:r w:rsidRPr="000A7602">
        <w:t>4.Организовать эффективное сетевое взаимодействие с партнерами детского сада посредством Интернета.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8"/>
        <w:gridCol w:w="4835"/>
        <w:gridCol w:w="1265"/>
        <w:gridCol w:w="1730"/>
        <w:gridCol w:w="1901"/>
      </w:tblGrid>
      <w:tr w:rsidR="00F3281E" w:rsidRPr="004C09CC">
        <w:trPr>
          <w:tblCellSpacing w:w="0" w:type="dxa"/>
        </w:trPr>
        <w:tc>
          <w:tcPr>
            <w:tcW w:w="478" w:type="dxa"/>
            <w:vMerge w:val="restart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№</w:t>
            </w:r>
          </w:p>
        </w:tc>
        <w:tc>
          <w:tcPr>
            <w:tcW w:w="4835" w:type="dxa"/>
            <w:vMerge w:val="restart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Мероприятия</w:t>
            </w:r>
          </w:p>
        </w:tc>
        <w:tc>
          <w:tcPr>
            <w:tcW w:w="1265" w:type="dxa"/>
            <w:vMerge w:val="restart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Этапы, сроки их выполнения</w:t>
            </w:r>
          </w:p>
        </w:tc>
        <w:tc>
          <w:tcPr>
            <w:tcW w:w="3631" w:type="dxa"/>
            <w:gridSpan w:val="2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Сведения об источниках, формах, механизмах, привлечения трудовых, материальных ресурсов  для реализации программы</w:t>
            </w:r>
          </w:p>
        </w:tc>
      </w:tr>
      <w:tr w:rsidR="00F3281E" w:rsidRPr="004C09CC">
        <w:trPr>
          <w:tblCellSpacing w:w="0" w:type="dxa"/>
        </w:trPr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Источники финансирования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Исполнители</w:t>
            </w: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1</w:t>
            </w:r>
          </w:p>
        </w:tc>
        <w:tc>
          <w:tcPr>
            <w:tcW w:w="483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Разработка системы обучения педагогов применению проектного метода в образовательном процессе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8A3A59" w:rsidRPr="00F60D3A">
              <w:t>-20</w:t>
            </w:r>
            <w:r>
              <w:t>23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  <w:r w:rsidR="00495C80">
              <w:t xml:space="preserve"> 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2</w:t>
            </w:r>
          </w:p>
        </w:tc>
        <w:tc>
          <w:tcPr>
            <w:tcW w:w="4835" w:type="dxa"/>
          </w:tcPr>
          <w:p w:rsidR="00F3281E" w:rsidRPr="00F60D3A" w:rsidRDefault="00495C80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Консультирование родителей в рамках приоритетного направления работы ДОУ( </w:t>
            </w:r>
            <w:r w:rsidR="00FF35DD">
              <w:t xml:space="preserve">физическое и </w:t>
            </w:r>
            <w:r>
              <w:t>художественно-эстетическое)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3601CF"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Заведующая,</w:t>
            </w:r>
            <w:r w:rsidR="00F60D3A">
              <w:t xml:space="preserve"> </w:t>
            </w:r>
            <w:r w:rsidR="00FF35DD">
              <w:t xml:space="preserve">педагоги </w:t>
            </w: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3</w:t>
            </w:r>
          </w:p>
        </w:tc>
        <w:tc>
          <w:tcPr>
            <w:tcW w:w="483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Разработка комплекта методических материалов  к практикум</w:t>
            </w:r>
            <w:r w:rsidR="00957BAB">
              <w:t xml:space="preserve">у « Современные образовательные технологии в </w:t>
            </w:r>
            <w:r w:rsidR="00FF35DD">
              <w:t xml:space="preserve">физическом и </w:t>
            </w:r>
            <w:r w:rsidR="00957BAB">
              <w:t>художественно-эстетическом развитии дошкольников»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2022</w:t>
            </w:r>
            <w:r w:rsidR="003601CF" w:rsidRPr="00F60D3A">
              <w:t>-20</w:t>
            </w:r>
            <w:r>
              <w:t>24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Заведующая,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 xml:space="preserve">педагоги, </w:t>
            </w: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4</w:t>
            </w:r>
          </w:p>
        </w:tc>
        <w:tc>
          <w:tcPr>
            <w:tcW w:w="483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Разработка системы проектов по всем возрастам в рамках реализации Образовательной программы</w:t>
            </w:r>
            <w:r w:rsidR="00495C80">
              <w:t xml:space="preserve"> и приоритетного направления работы ДОУ.</w:t>
            </w:r>
            <w:r w:rsidR="0079767E" w:rsidRPr="00F60D3A">
              <w:t xml:space="preserve"> 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F3281E" w:rsidRPr="00F60D3A">
              <w:t>-</w:t>
            </w:r>
            <w:r w:rsidR="0079767E" w:rsidRPr="00F60D3A">
              <w:t>20</w:t>
            </w:r>
            <w:r>
              <w:t>26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Заведующая,</w:t>
            </w:r>
            <w:r w:rsidR="00786A24">
              <w:t xml:space="preserve"> </w:t>
            </w:r>
            <w:r w:rsidRPr="00F60D3A">
              <w:t>педагоги, специалисты</w:t>
            </w: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5</w:t>
            </w:r>
          </w:p>
        </w:tc>
        <w:tc>
          <w:tcPr>
            <w:tcW w:w="4835" w:type="dxa"/>
          </w:tcPr>
          <w:p w:rsidR="00F3281E" w:rsidRPr="00F60D3A" w:rsidRDefault="00F60D3A" w:rsidP="005F6A8B">
            <w:pPr>
              <w:pStyle w:val="a3"/>
              <w:spacing w:before="0" w:beforeAutospacing="0" w:after="0" w:afterAutospacing="0"/>
              <w:jc w:val="both"/>
            </w:pPr>
            <w:r>
              <w:t>консультация</w:t>
            </w:r>
            <w:r w:rsidR="00F3281E" w:rsidRPr="00F60D3A">
              <w:t xml:space="preserve"> «Педагогическое проектирование как метод управления инновационным процессом в дошкольном учреждении»</w:t>
            </w:r>
          </w:p>
        </w:tc>
        <w:tc>
          <w:tcPr>
            <w:tcW w:w="126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3601CF" w:rsidRPr="00F60D3A">
              <w:t>-20</w:t>
            </w:r>
            <w:r>
              <w:t>22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</w:tc>
      </w:tr>
      <w:tr w:rsidR="00F3281E" w:rsidRPr="004C09CC">
        <w:trPr>
          <w:tblCellSpacing w:w="0" w:type="dxa"/>
        </w:trPr>
        <w:tc>
          <w:tcPr>
            <w:tcW w:w="478" w:type="dxa"/>
          </w:tcPr>
          <w:p w:rsidR="00F3281E" w:rsidRPr="00F60D3A" w:rsidRDefault="00957BAB" w:rsidP="005F6A8B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83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Презентации «Особая форма взаимодействия педагогов и специалистов в реализации проектов»</w:t>
            </w:r>
          </w:p>
        </w:tc>
        <w:tc>
          <w:tcPr>
            <w:tcW w:w="1265" w:type="dxa"/>
          </w:tcPr>
          <w:p w:rsidR="00F3281E" w:rsidRPr="00F60D3A" w:rsidRDefault="00FB6EF8" w:rsidP="005F6A8B">
            <w:pPr>
              <w:pStyle w:val="a3"/>
              <w:spacing w:before="0" w:beforeAutospacing="0" w:after="0" w:afterAutospacing="0"/>
              <w:jc w:val="both"/>
            </w:pPr>
            <w:r>
              <w:t>20</w:t>
            </w:r>
            <w:r w:rsidR="00C37ABE">
              <w:t>24</w:t>
            </w:r>
          </w:p>
        </w:tc>
        <w:tc>
          <w:tcPr>
            <w:tcW w:w="17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1901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</w:tc>
      </w:tr>
    </w:tbl>
    <w:p w:rsidR="00F3281E" w:rsidRPr="00B07181" w:rsidRDefault="00F3281E" w:rsidP="005F6A8B">
      <w:pPr>
        <w:pStyle w:val="a3"/>
        <w:spacing w:before="0" w:beforeAutospacing="0" w:after="0" w:afterAutospacing="0"/>
        <w:jc w:val="both"/>
      </w:pPr>
      <w:r w:rsidRPr="00B07181">
        <w:rPr>
          <w:rStyle w:val="a4"/>
          <w:color w:val="FF0000"/>
        </w:rPr>
        <w:t> </w:t>
      </w:r>
      <w:r w:rsidRPr="00B07181">
        <w:rPr>
          <w:rStyle w:val="a4"/>
        </w:rPr>
        <w:t>Ожидаемый продукт:</w:t>
      </w:r>
    </w:p>
    <w:p w:rsidR="00F3281E" w:rsidRPr="00F60D3A" w:rsidRDefault="00F3281E" w:rsidP="005F6A8B">
      <w:pPr>
        <w:numPr>
          <w:ilvl w:val="0"/>
          <w:numId w:val="23"/>
        </w:numPr>
        <w:ind w:left="0"/>
        <w:jc w:val="both"/>
      </w:pPr>
      <w:r w:rsidRPr="00F60D3A">
        <w:lastRenderedPageBreak/>
        <w:t>Методические разработки по обучению педагогов проектной деятельности.</w:t>
      </w:r>
    </w:p>
    <w:p w:rsidR="00F60D3A" w:rsidRDefault="00F3281E" w:rsidP="005F6A8B">
      <w:pPr>
        <w:numPr>
          <w:ilvl w:val="0"/>
          <w:numId w:val="23"/>
        </w:numPr>
        <w:ind w:left="0"/>
        <w:jc w:val="both"/>
      </w:pPr>
      <w:r w:rsidRPr="00F60D3A">
        <w:t>Внедрение технологии проектирования детской деятельности во все структурные подразделения учреждения.</w:t>
      </w:r>
    </w:p>
    <w:p w:rsidR="00BE34CA" w:rsidRDefault="00F3281E" w:rsidP="005F6A8B">
      <w:pPr>
        <w:jc w:val="center"/>
        <w:rPr>
          <w:rStyle w:val="a4"/>
        </w:rPr>
      </w:pPr>
      <w:r w:rsidRPr="00B07181">
        <w:rPr>
          <w:rStyle w:val="a4"/>
        </w:rPr>
        <w:t>Проект 1.2.</w:t>
      </w:r>
    </w:p>
    <w:p w:rsidR="00F3281E" w:rsidRPr="00B07181" w:rsidRDefault="00F3281E" w:rsidP="005F6A8B">
      <w:pPr>
        <w:jc w:val="center"/>
      </w:pPr>
      <w:r w:rsidRPr="00B07181">
        <w:rPr>
          <w:rStyle w:val="a4"/>
        </w:rPr>
        <w:t>Информатизация дошкольного образования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rPr>
          <w:rStyle w:val="a4"/>
        </w:rPr>
        <w:t> Проблема:</w:t>
      </w:r>
      <w:r w:rsidRPr="00F60D3A">
        <w:t xml:space="preserve"> Объективная необходимость в обработке большого объема управленческой и педагогической информации при осущест</w:t>
      </w:r>
      <w:r w:rsidR="003601CF" w:rsidRPr="00F60D3A">
        <w:t>влении личностно-ориентированного</w:t>
      </w:r>
      <w:r w:rsidRPr="00F60D3A">
        <w:t xml:space="preserve"> </w:t>
      </w:r>
      <w:r w:rsidR="003601CF" w:rsidRPr="00F60D3A">
        <w:t>подхода к образованию</w:t>
      </w:r>
      <w:r w:rsidRPr="00F60D3A">
        <w:t>. Недооценка роли компьютерных технологий в решении этой проблемы.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rPr>
          <w:rStyle w:val="a4"/>
        </w:rPr>
        <w:t>Цел</w:t>
      </w:r>
      <w:r w:rsidRPr="00F60D3A">
        <w:t>ь: Повышение уровня профессионального мастерства сотрудников детского сада в применении ИКТ.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rPr>
          <w:rStyle w:val="a4"/>
        </w:rPr>
        <w:t>Задачи: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t>1.Разработать информационную модель и компьютерную технологию управления  качеством дошкольного образования.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t>2. Создать  документооборот</w:t>
      </w:r>
      <w:r w:rsidR="003601CF" w:rsidRPr="00F60D3A">
        <w:t xml:space="preserve"> </w:t>
      </w:r>
      <w:r w:rsidRPr="00F60D3A">
        <w:t xml:space="preserve"> в </w:t>
      </w:r>
      <w:r w:rsidR="003601CF" w:rsidRPr="00F60D3A">
        <w:t>соответствии</w:t>
      </w:r>
      <w:r w:rsidR="0079767E" w:rsidRPr="00F60D3A">
        <w:t xml:space="preserve">  </w:t>
      </w:r>
      <w:r w:rsidRPr="00F60D3A">
        <w:t xml:space="preserve"> с применением информационных технологий.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t>3. Вовлекать родителей в построение индивидуального образовательного маршрута ребенка посредством постоянного информирования.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t>4. Организовать эффективное сетевое взаимодействие.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5"/>
        <w:gridCol w:w="4320"/>
        <w:gridCol w:w="1265"/>
        <w:gridCol w:w="1949"/>
        <w:gridCol w:w="2230"/>
      </w:tblGrid>
      <w:tr w:rsidR="00F3281E" w:rsidRPr="00F60D3A">
        <w:trPr>
          <w:tblCellSpacing w:w="0" w:type="dxa"/>
        </w:trPr>
        <w:tc>
          <w:tcPr>
            <w:tcW w:w="445" w:type="dxa"/>
            <w:vMerge w:val="restart"/>
          </w:tcPr>
          <w:p w:rsidR="003601CF" w:rsidRPr="00F60D3A" w:rsidRDefault="003601CF" w:rsidP="005F6A8B">
            <w:pPr>
              <w:pStyle w:val="a3"/>
              <w:spacing w:before="0" w:beforeAutospacing="0" w:after="0" w:afterAutospacing="0"/>
              <w:jc w:val="both"/>
            </w:pPr>
          </w:p>
          <w:p w:rsidR="003601CF" w:rsidRPr="00F60D3A" w:rsidRDefault="003601CF" w:rsidP="005F6A8B">
            <w:pPr>
              <w:pStyle w:val="a3"/>
              <w:spacing w:before="0" w:beforeAutospacing="0" w:after="0" w:afterAutospacing="0"/>
              <w:jc w:val="both"/>
            </w:pP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320" w:type="dxa"/>
            <w:vMerge w:val="restart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265" w:type="dxa"/>
            <w:vMerge w:val="restart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 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Этапы, сроки их выполнения</w:t>
            </w:r>
          </w:p>
        </w:tc>
        <w:tc>
          <w:tcPr>
            <w:tcW w:w="4179" w:type="dxa"/>
            <w:gridSpan w:val="2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Сведения об источниках, формах, механизмах, привлечения трудовых, материальных ресурсов для реализации программы</w:t>
            </w:r>
          </w:p>
        </w:tc>
      </w:tr>
      <w:tr w:rsidR="00F3281E" w:rsidRPr="00F60D3A">
        <w:trPr>
          <w:tblCellSpacing w:w="0" w:type="dxa"/>
        </w:trPr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F60D3A" w:rsidRDefault="00F3281E" w:rsidP="005F6A8B">
            <w:pPr>
              <w:jc w:val="both"/>
            </w:pP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Источники финансирования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Исполнители</w:t>
            </w: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1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Приобретение дополнительно</w:t>
            </w:r>
            <w:r w:rsidR="00FB6EF8">
              <w:t>го компьютера</w:t>
            </w:r>
            <w:r w:rsidRPr="00F60D3A">
              <w:t xml:space="preserve"> и подключение к сети Интернет 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="003601CF"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бюджетные средства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2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внедрением ИТК в образовательный процесс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2230" w:type="dxa"/>
          </w:tcPr>
          <w:p w:rsidR="00F60D3A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3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 xml:space="preserve">Создание электронных документов в образовании 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</w:tc>
      </w:tr>
      <w:tr w:rsidR="00F3281E" w:rsidRPr="00F60D3A">
        <w:trPr>
          <w:trHeight w:val="735"/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4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 xml:space="preserve">Повышение квалификации педагогов на курсах 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бюджетное финансирование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5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Организация эффективного сетевого взаимодействия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Бюджетное финансирование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6.</w:t>
            </w:r>
          </w:p>
        </w:tc>
        <w:tc>
          <w:tcPr>
            <w:tcW w:w="4320" w:type="dxa"/>
          </w:tcPr>
          <w:p w:rsidR="00F3281E" w:rsidRPr="00F60D3A" w:rsidRDefault="00F3281E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60D3A">
              <w:rPr>
                <w:rFonts w:ascii="Times New Roman" w:hAnsi="Times New Roman"/>
                <w:sz w:val="24"/>
                <w:szCs w:val="24"/>
              </w:rPr>
              <w:t>Оснащение необходимым оборудованием:</w:t>
            </w:r>
          </w:p>
          <w:p w:rsidR="00F3281E" w:rsidRPr="00F60D3A" w:rsidRDefault="00FB6EF8" w:rsidP="005F6A8B">
            <w:pPr>
              <w:pStyle w:val="a7"/>
            </w:pPr>
            <w:r>
              <w:rPr>
                <w:rFonts w:ascii="Times New Roman" w:hAnsi="Times New Roman"/>
                <w:sz w:val="24"/>
                <w:szCs w:val="24"/>
              </w:rPr>
              <w:t>Компьютер-1</w:t>
            </w:r>
            <w:r w:rsidR="000A2F92">
              <w:rPr>
                <w:rFonts w:ascii="Times New Roman" w:hAnsi="Times New Roman"/>
                <w:sz w:val="24"/>
                <w:szCs w:val="24"/>
              </w:rPr>
              <w:t xml:space="preserve">, ММУ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A2F9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, модем-2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Целевые средства,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бюджетное финансирование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</w:t>
            </w:r>
          </w:p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F3281E" w:rsidRPr="00F60D3A">
        <w:trPr>
          <w:tblCellSpacing w:w="0" w:type="dxa"/>
        </w:trPr>
        <w:tc>
          <w:tcPr>
            <w:tcW w:w="445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7.</w:t>
            </w:r>
          </w:p>
        </w:tc>
        <w:tc>
          <w:tcPr>
            <w:tcW w:w="4320" w:type="dxa"/>
          </w:tcPr>
          <w:p w:rsidR="00F3281E" w:rsidRPr="00F60D3A" w:rsidRDefault="003601CF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 xml:space="preserve">Систематическое обновление </w:t>
            </w:r>
            <w:r w:rsidR="0079767E" w:rsidRPr="00F60D3A">
              <w:t xml:space="preserve">сайта ДОУ </w:t>
            </w:r>
          </w:p>
        </w:tc>
        <w:tc>
          <w:tcPr>
            <w:tcW w:w="1265" w:type="dxa"/>
          </w:tcPr>
          <w:p w:rsidR="00F3281E" w:rsidRPr="00F60D3A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49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Без финансирования</w:t>
            </w:r>
          </w:p>
        </w:tc>
        <w:tc>
          <w:tcPr>
            <w:tcW w:w="2230" w:type="dxa"/>
          </w:tcPr>
          <w:p w:rsidR="00F3281E" w:rsidRPr="00F60D3A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F60D3A">
              <w:t>Заведующая,</w:t>
            </w:r>
            <w:r w:rsidR="00423C3E" w:rsidRPr="00F60D3A">
              <w:br/>
            </w:r>
            <w:r w:rsidR="003601CF" w:rsidRPr="00F60D3A">
              <w:t>ответственный за сайт</w:t>
            </w:r>
          </w:p>
        </w:tc>
      </w:tr>
    </w:tbl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rPr>
          <w:rStyle w:val="a4"/>
        </w:rPr>
        <w:t>Ожидаемый продукт:</w:t>
      </w:r>
    </w:p>
    <w:p w:rsidR="00F3281E" w:rsidRPr="00F60D3A" w:rsidRDefault="00F3281E" w:rsidP="005F6A8B">
      <w:pPr>
        <w:numPr>
          <w:ilvl w:val="0"/>
          <w:numId w:val="25"/>
        </w:numPr>
        <w:ind w:left="0"/>
        <w:jc w:val="both"/>
      </w:pPr>
      <w:r w:rsidRPr="00F60D3A">
        <w:t>Подготовка методических рекомендаций по использованию ИКТ.</w:t>
      </w:r>
    </w:p>
    <w:p w:rsidR="00F3281E" w:rsidRPr="00F60D3A" w:rsidRDefault="00F3281E" w:rsidP="005F6A8B">
      <w:pPr>
        <w:numPr>
          <w:ilvl w:val="0"/>
          <w:numId w:val="25"/>
        </w:numPr>
        <w:ind w:left="0"/>
        <w:jc w:val="both"/>
      </w:pPr>
      <w:r w:rsidRPr="00F60D3A">
        <w:t>Номенклатура электронной документации образовательной деятельности в области педагогических технологий.</w:t>
      </w:r>
    </w:p>
    <w:p w:rsidR="00F3281E" w:rsidRPr="00F60D3A" w:rsidRDefault="000A2F92" w:rsidP="005F6A8B">
      <w:pPr>
        <w:numPr>
          <w:ilvl w:val="0"/>
          <w:numId w:val="25"/>
        </w:numPr>
        <w:ind w:left="0"/>
        <w:jc w:val="both"/>
      </w:pPr>
      <w:r>
        <w:t xml:space="preserve">Презентации о мероприятиях </w:t>
      </w:r>
      <w:r w:rsidR="00F3281E" w:rsidRPr="00F60D3A">
        <w:t>ДОУ и опыте работы педагогов.</w:t>
      </w:r>
    </w:p>
    <w:p w:rsidR="00F3281E" w:rsidRPr="00F60D3A" w:rsidRDefault="00F3281E" w:rsidP="005F6A8B">
      <w:pPr>
        <w:pStyle w:val="a3"/>
        <w:spacing w:before="0" w:beforeAutospacing="0" w:after="0" w:afterAutospacing="0"/>
        <w:jc w:val="both"/>
      </w:pPr>
      <w:r w:rsidRPr="00F60D3A">
        <w:rPr>
          <w:rStyle w:val="a4"/>
        </w:rPr>
        <w:t> Социальный эффект:</w:t>
      </w:r>
    </w:p>
    <w:p w:rsidR="00F3281E" w:rsidRPr="00F60D3A" w:rsidRDefault="00F3281E" w:rsidP="005F6A8B">
      <w:pPr>
        <w:numPr>
          <w:ilvl w:val="0"/>
          <w:numId w:val="26"/>
        </w:numPr>
        <w:ind w:left="0"/>
        <w:jc w:val="both"/>
      </w:pPr>
      <w:r w:rsidRPr="00F60D3A">
        <w:t>Преодоление дефицита учебно-методических материалов и повышение уровня компетентности педагогов.</w:t>
      </w:r>
    </w:p>
    <w:p w:rsidR="00F3281E" w:rsidRPr="00F60D3A" w:rsidRDefault="00F3281E" w:rsidP="005F6A8B">
      <w:pPr>
        <w:numPr>
          <w:ilvl w:val="0"/>
          <w:numId w:val="26"/>
        </w:numPr>
        <w:ind w:left="0"/>
        <w:jc w:val="both"/>
      </w:pPr>
      <w:r w:rsidRPr="00F60D3A">
        <w:t>Улучшение качества реализации образовательной деятельности и распространение опыта работы.</w:t>
      </w:r>
    </w:p>
    <w:p w:rsidR="00F3281E" w:rsidRPr="00F60D3A" w:rsidRDefault="00F3281E" w:rsidP="005F6A8B">
      <w:pPr>
        <w:numPr>
          <w:ilvl w:val="0"/>
          <w:numId w:val="26"/>
        </w:numPr>
        <w:ind w:left="0"/>
        <w:jc w:val="both"/>
      </w:pPr>
      <w:r w:rsidRPr="00F60D3A">
        <w:lastRenderedPageBreak/>
        <w:t>Постоянное информирование родителей о деятельности учреждения, достижениях ребенка и получение обратной связи.</w:t>
      </w:r>
    </w:p>
    <w:p w:rsidR="00BE34CA" w:rsidRPr="00BE34CA" w:rsidRDefault="00BE34CA" w:rsidP="005F6A8B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  <w:r w:rsidRPr="00BE34CA">
        <w:rPr>
          <w:rStyle w:val="a4"/>
        </w:rPr>
        <w:t>Проект 1.3.</w:t>
      </w:r>
    </w:p>
    <w:p w:rsidR="00F3281E" w:rsidRPr="00B07181" w:rsidRDefault="00F3281E" w:rsidP="005F6A8B">
      <w:pPr>
        <w:pStyle w:val="a3"/>
        <w:spacing w:before="0" w:beforeAutospacing="0" w:after="0" w:afterAutospacing="0"/>
        <w:jc w:val="center"/>
      </w:pPr>
      <w:r w:rsidRPr="00B07181">
        <w:rPr>
          <w:rStyle w:val="a4"/>
        </w:rPr>
        <w:t>Кадровая политика</w:t>
      </w:r>
      <w:r w:rsidR="00835097">
        <w:rPr>
          <w:rStyle w:val="a4"/>
        </w:rPr>
        <w:t xml:space="preserve"> </w:t>
      </w:r>
    </w:p>
    <w:p w:rsidR="00F3281E" w:rsidRPr="00565C14" w:rsidRDefault="00F3281E" w:rsidP="005F6A8B">
      <w:pPr>
        <w:pStyle w:val="a3"/>
        <w:spacing w:before="0" w:beforeAutospacing="0" w:after="0" w:afterAutospacing="0"/>
        <w:jc w:val="both"/>
      </w:pPr>
      <w:r w:rsidRPr="00565C14">
        <w:rPr>
          <w:rStyle w:val="a4"/>
        </w:rPr>
        <w:t xml:space="preserve">Цель: </w:t>
      </w:r>
      <w:r w:rsidRPr="00565C14">
        <w:t>Формирование социального заказа на повышение квалификации педагогов, исходя из их профессионального развития.</w:t>
      </w:r>
    </w:p>
    <w:p w:rsidR="00F3281E" w:rsidRPr="00565C14" w:rsidRDefault="00F3281E" w:rsidP="005F6A8B">
      <w:pPr>
        <w:pStyle w:val="a3"/>
        <w:spacing w:before="0" w:beforeAutospacing="0" w:after="0" w:afterAutospacing="0"/>
        <w:jc w:val="both"/>
      </w:pPr>
      <w:r w:rsidRPr="00565C14">
        <w:rPr>
          <w:rStyle w:val="a4"/>
        </w:rPr>
        <w:t>Задачи:</w:t>
      </w:r>
    </w:p>
    <w:p w:rsidR="00F3281E" w:rsidRPr="00565C14" w:rsidRDefault="00F3281E" w:rsidP="005F6A8B">
      <w:pPr>
        <w:pStyle w:val="a3"/>
        <w:spacing w:before="0" w:beforeAutospacing="0" w:after="0" w:afterAutospacing="0"/>
        <w:jc w:val="both"/>
      </w:pPr>
      <w:r w:rsidRPr="00565C14">
        <w:t xml:space="preserve">1.Разработать системный подход к организации непрерывного образования сотрудников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5"/>
        <w:gridCol w:w="4275"/>
        <w:gridCol w:w="1335"/>
        <w:gridCol w:w="1980"/>
        <w:gridCol w:w="1800"/>
      </w:tblGrid>
      <w:tr w:rsidR="00F3281E" w:rsidRPr="004C09CC">
        <w:trPr>
          <w:tblCellSpacing w:w="0" w:type="dxa"/>
        </w:trPr>
        <w:tc>
          <w:tcPr>
            <w:tcW w:w="645" w:type="dxa"/>
            <w:vMerge w:val="restart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 </w:t>
            </w:r>
          </w:p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№</w:t>
            </w:r>
          </w:p>
        </w:tc>
        <w:tc>
          <w:tcPr>
            <w:tcW w:w="4275" w:type="dxa"/>
            <w:vMerge w:val="restart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 </w:t>
            </w:r>
          </w:p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 xml:space="preserve">Мероприятия </w:t>
            </w:r>
          </w:p>
        </w:tc>
        <w:tc>
          <w:tcPr>
            <w:tcW w:w="1335" w:type="dxa"/>
            <w:vMerge w:val="restart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 </w:t>
            </w:r>
          </w:p>
          <w:p w:rsidR="00F3281E" w:rsidRPr="00565C14" w:rsidRDefault="00565C14" w:rsidP="005F6A8B">
            <w:pPr>
              <w:pStyle w:val="a3"/>
              <w:spacing w:before="0" w:beforeAutospacing="0" w:after="0" w:afterAutospacing="0"/>
              <w:jc w:val="both"/>
            </w:pPr>
            <w:r>
              <w:t>сроки</w:t>
            </w:r>
            <w:r w:rsidR="00F3281E" w:rsidRPr="00565C14">
              <w:t>.</w:t>
            </w:r>
          </w:p>
        </w:tc>
        <w:tc>
          <w:tcPr>
            <w:tcW w:w="3780" w:type="dxa"/>
            <w:gridSpan w:val="2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Сведения об источниках, формах, механизмах, привлечения трудовых, материальных ресурсов для реализации проекта</w:t>
            </w:r>
          </w:p>
        </w:tc>
      </w:tr>
      <w:tr w:rsidR="00F3281E" w:rsidRPr="004C09CC">
        <w:trPr>
          <w:tblCellSpacing w:w="0" w:type="dxa"/>
        </w:trPr>
        <w:tc>
          <w:tcPr>
            <w:tcW w:w="0" w:type="auto"/>
            <w:vMerge/>
            <w:vAlign w:val="center"/>
          </w:tcPr>
          <w:p w:rsidR="00F3281E" w:rsidRPr="00565C14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565C14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565C14" w:rsidRDefault="00F3281E" w:rsidP="005F6A8B">
            <w:pPr>
              <w:jc w:val="both"/>
            </w:pP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Источники финансирования</w:t>
            </w:r>
          </w:p>
        </w:tc>
        <w:tc>
          <w:tcPr>
            <w:tcW w:w="180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Исполнители</w:t>
            </w:r>
          </w:p>
        </w:tc>
      </w:tr>
      <w:tr w:rsidR="00F3281E" w:rsidRPr="004C09CC">
        <w:trPr>
          <w:tblCellSpacing w:w="0" w:type="dxa"/>
        </w:trPr>
        <w:tc>
          <w:tcPr>
            <w:tcW w:w="64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1.</w:t>
            </w:r>
          </w:p>
        </w:tc>
        <w:tc>
          <w:tcPr>
            <w:tcW w:w="427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Изучение качества профессиональной деятельности кадров (руководящих, педагогических)</w:t>
            </w:r>
          </w:p>
        </w:tc>
        <w:tc>
          <w:tcPr>
            <w:tcW w:w="1335" w:type="dxa"/>
          </w:tcPr>
          <w:p w:rsidR="00F3281E" w:rsidRPr="00565C14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Без финансирования</w:t>
            </w:r>
          </w:p>
        </w:tc>
        <w:tc>
          <w:tcPr>
            <w:tcW w:w="180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 xml:space="preserve">Заведующая </w:t>
            </w:r>
          </w:p>
        </w:tc>
      </w:tr>
      <w:tr w:rsidR="00F3281E" w:rsidRPr="004C09CC">
        <w:trPr>
          <w:tblCellSpacing w:w="0" w:type="dxa"/>
        </w:trPr>
        <w:tc>
          <w:tcPr>
            <w:tcW w:w="64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3.</w:t>
            </w:r>
          </w:p>
        </w:tc>
        <w:tc>
          <w:tcPr>
            <w:tcW w:w="427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Составление индивидуальных перспективных планов повышения квалификации педагогов</w:t>
            </w:r>
          </w:p>
        </w:tc>
        <w:tc>
          <w:tcPr>
            <w:tcW w:w="1335" w:type="dxa"/>
          </w:tcPr>
          <w:p w:rsidR="00F3281E" w:rsidRPr="00565C14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Без финансирования</w:t>
            </w:r>
          </w:p>
        </w:tc>
        <w:tc>
          <w:tcPr>
            <w:tcW w:w="180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Заведующая</w:t>
            </w:r>
          </w:p>
        </w:tc>
      </w:tr>
      <w:tr w:rsidR="00F3281E" w:rsidRPr="004C09CC">
        <w:trPr>
          <w:trHeight w:val="1501"/>
          <w:tblCellSpacing w:w="0" w:type="dxa"/>
        </w:trPr>
        <w:tc>
          <w:tcPr>
            <w:tcW w:w="64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4.</w:t>
            </w:r>
          </w:p>
        </w:tc>
        <w:tc>
          <w:tcPr>
            <w:tcW w:w="427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Обучение педагогов современным технологиям взаимодействия со взрослыми и детьми (технологии проектирования, информационные технологии</w:t>
            </w:r>
            <w:r w:rsidR="00565C14">
              <w:t>)</w:t>
            </w:r>
          </w:p>
        </w:tc>
        <w:tc>
          <w:tcPr>
            <w:tcW w:w="1335" w:type="dxa"/>
          </w:tcPr>
          <w:p w:rsidR="00F3281E" w:rsidRPr="00565C14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Без финансирования</w:t>
            </w:r>
          </w:p>
        </w:tc>
        <w:tc>
          <w:tcPr>
            <w:tcW w:w="1800" w:type="dxa"/>
          </w:tcPr>
          <w:p w:rsidR="00F3281E" w:rsidRPr="00565C14" w:rsidRDefault="000A2F92" w:rsidP="005F6A8B">
            <w:pPr>
              <w:pStyle w:val="a3"/>
              <w:spacing w:before="0" w:beforeAutospacing="0" w:after="0" w:afterAutospacing="0"/>
              <w:jc w:val="both"/>
            </w:pPr>
            <w:r>
              <w:t>Заведующий, педагоги</w:t>
            </w:r>
            <w:r w:rsidR="00F3281E" w:rsidRPr="00565C14">
              <w:t xml:space="preserve"> </w:t>
            </w:r>
          </w:p>
        </w:tc>
      </w:tr>
      <w:tr w:rsidR="00F3281E" w:rsidRPr="004C09CC">
        <w:trPr>
          <w:tblCellSpacing w:w="0" w:type="dxa"/>
        </w:trPr>
        <w:tc>
          <w:tcPr>
            <w:tcW w:w="645" w:type="dxa"/>
          </w:tcPr>
          <w:p w:rsidR="00F3281E" w:rsidRPr="00565C14" w:rsidRDefault="004A7B7A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6</w:t>
            </w:r>
            <w:r w:rsidR="00F3281E" w:rsidRPr="00565C14">
              <w:t>.</w:t>
            </w:r>
          </w:p>
        </w:tc>
        <w:tc>
          <w:tcPr>
            <w:tcW w:w="427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Организация наставничества для профессионального становления молодых специалистов</w:t>
            </w:r>
          </w:p>
        </w:tc>
        <w:tc>
          <w:tcPr>
            <w:tcW w:w="1335" w:type="dxa"/>
          </w:tcPr>
          <w:p w:rsidR="00F3281E" w:rsidRPr="00565C14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Без финансирования</w:t>
            </w:r>
          </w:p>
        </w:tc>
        <w:tc>
          <w:tcPr>
            <w:tcW w:w="1800" w:type="dxa"/>
          </w:tcPr>
          <w:p w:rsidR="00F3281E" w:rsidRPr="00565C14" w:rsidRDefault="000A2F92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Заведующий </w:t>
            </w:r>
          </w:p>
        </w:tc>
      </w:tr>
      <w:tr w:rsidR="00F3281E" w:rsidRPr="004C09CC">
        <w:trPr>
          <w:tblCellSpacing w:w="0" w:type="dxa"/>
        </w:trPr>
        <w:tc>
          <w:tcPr>
            <w:tcW w:w="645" w:type="dxa"/>
          </w:tcPr>
          <w:p w:rsidR="00F3281E" w:rsidRPr="00565C14" w:rsidRDefault="00565C14" w:rsidP="005F6A8B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275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Подготовка и сопровождение аттестации педагогических и руководящих работников</w:t>
            </w:r>
          </w:p>
        </w:tc>
        <w:tc>
          <w:tcPr>
            <w:tcW w:w="1335" w:type="dxa"/>
          </w:tcPr>
          <w:p w:rsidR="00F3281E" w:rsidRPr="00565C14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9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Без финансирования</w:t>
            </w:r>
          </w:p>
        </w:tc>
        <w:tc>
          <w:tcPr>
            <w:tcW w:w="1800" w:type="dxa"/>
          </w:tcPr>
          <w:p w:rsidR="00F3281E" w:rsidRPr="00565C14" w:rsidRDefault="000A2F92" w:rsidP="005F6A8B">
            <w:pPr>
              <w:pStyle w:val="a3"/>
              <w:spacing w:before="0" w:beforeAutospacing="0" w:after="0" w:afterAutospacing="0"/>
              <w:jc w:val="both"/>
            </w:pPr>
            <w:r>
              <w:t xml:space="preserve">Заведующий </w:t>
            </w:r>
          </w:p>
        </w:tc>
      </w:tr>
    </w:tbl>
    <w:p w:rsidR="00F3281E" w:rsidRPr="00565C14" w:rsidRDefault="00F3281E" w:rsidP="005F6A8B">
      <w:pPr>
        <w:pStyle w:val="a3"/>
        <w:spacing w:before="0" w:beforeAutospacing="0" w:after="0" w:afterAutospacing="0"/>
        <w:jc w:val="both"/>
      </w:pPr>
      <w:r w:rsidRPr="00565C14">
        <w:rPr>
          <w:rStyle w:val="a4"/>
        </w:rPr>
        <w:t>Ожидаемый продукт:</w:t>
      </w:r>
    </w:p>
    <w:p w:rsidR="00F3281E" w:rsidRPr="00565C14" w:rsidRDefault="00F3281E" w:rsidP="005F6A8B">
      <w:pPr>
        <w:numPr>
          <w:ilvl w:val="0"/>
          <w:numId w:val="27"/>
        </w:numPr>
        <w:ind w:left="0"/>
        <w:jc w:val="both"/>
      </w:pPr>
      <w:r w:rsidRPr="00565C14">
        <w:t>Индивидуальные перспективные планы повышения квалификации педагогов работников.</w:t>
      </w:r>
    </w:p>
    <w:p w:rsidR="00F3281E" w:rsidRPr="00565C14" w:rsidRDefault="00F3281E" w:rsidP="005F6A8B">
      <w:pPr>
        <w:pStyle w:val="a3"/>
        <w:spacing w:before="0" w:beforeAutospacing="0" w:after="0" w:afterAutospacing="0"/>
        <w:jc w:val="both"/>
      </w:pPr>
      <w:r w:rsidRPr="00565C14">
        <w:rPr>
          <w:rStyle w:val="a4"/>
        </w:rPr>
        <w:t>Социальный эффект:</w:t>
      </w:r>
    </w:p>
    <w:p w:rsidR="00F3281E" w:rsidRPr="00565C14" w:rsidRDefault="00F3281E" w:rsidP="005F6A8B">
      <w:pPr>
        <w:numPr>
          <w:ilvl w:val="0"/>
          <w:numId w:val="28"/>
        </w:numPr>
        <w:ind w:left="0"/>
        <w:jc w:val="both"/>
      </w:pPr>
      <w:r w:rsidRPr="00565C14">
        <w:t>Повышение уровня компетенции педагогов.</w:t>
      </w:r>
    </w:p>
    <w:p w:rsidR="00F3281E" w:rsidRPr="00565C14" w:rsidRDefault="00F3281E" w:rsidP="005F6A8B">
      <w:pPr>
        <w:numPr>
          <w:ilvl w:val="0"/>
          <w:numId w:val="28"/>
        </w:numPr>
        <w:ind w:left="0"/>
        <w:jc w:val="both"/>
      </w:pPr>
      <w:r w:rsidRPr="00565C14">
        <w:t>Улучшение качества образования детей посредством участия сотрудников в конкурсном движении.</w:t>
      </w:r>
    </w:p>
    <w:p w:rsidR="00F3281E" w:rsidRPr="004C09CC" w:rsidRDefault="00F3281E" w:rsidP="005F6A8B">
      <w:pPr>
        <w:numPr>
          <w:ilvl w:val="0"/>
          <w:numId w:val="28"/>
        </w:numPr>
        <w:ind w:left="0"/>
        <w:jc w:val="both"/>
        <w:rPr>
          <w:color w:val="FF0000"/>
        </w:rPr>
      </w:pPr>
      <w:r w:rsidRPr="00565C14">
        <w:t>Уменьшение процента текучести кадров в коллективе</w:t>
      </w:r>
      <w:r w:rsidRPr="004C09CC">
        <w:rPr>
          <w:color w:val="FF0000"/>
        </w:rPr>
        <w:t>.</w:t>
      </w:r>
    </w:p>
    <w:p w:rsidR="00BE34CA" w:rsidRDefault="00423C3E" w:rsidP="005F6A8B">
      <w:pPr>
        <w:pStyle w:val="a3"/>
        <w:spacing w:before="0" w:beforeAutospacing="0" w:after="0" w:afterAutospacing="0"/>
        <w:jc w:val="center"/>
        <w:rPr>
          <w:rStyle w:val="a4"/>
        </w:rPr>
      </w:pPr>
      <w:r w:rsidRPr="00495C80">
        <w:rPr>
          <w:rStyle w:val="a4"/>
        </w:rPr>
        <w:t>Проект 1.</w:t>
      </w:r>
      <w:r w:rsidR="00BE34CA">
        <w:rPr>
          <w:rStyle w:val="a4"/>
        </w:rPr>
        <w:t>4</w:t>
      </w:r>
      <w:r w:rsidR="00565C14" w:rsidRPr="00495C80">
        <w:rPr>
          <w:rStyle w:val="a4"/>
        </w:rPr>
        <w:t>.</w:t>
      </w:r>
    </w:p>
    <w:p w:rsidR="00F3281E" w:rsidRPr="00495C80" w:rsidRDefault="00F3281E" w:rsidP="005F6A8B">
      <w:pPr>
        <w:pStyle w:val="a3"/>
        <w:spacing w:before="0" w:beforeAutospacing="0" w:after="0" w:afterAutospacing="0"/>
        <w:jc w:val="center"/>
      </w:pPr>
      <w:r w:rsidRPr="00495C80">
        <w:rPr>
          <w:rStyle w:val="a4"/>
        </w:rPr>
        <w:t>Социальное партнерство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Style w:val="a4"/>
          <w:rFonts w:ascii="Times New Roman" w:hAnsi="Times New Roman"/>
          <w:sz w:val="24"/>
          <w:szCs w:val="24"/>
        </w:rPr>
        <w:t> Проблема:</w:t>
      </w:r>
      <w:r w:rsidRPr="00565C14">
        <w:rPr>
          <w:rFonts w:ascii="Times New Roman" w:hAnsi="Times New Roman"/>
          <w:sz w:val="24"/>
          <w:szCs w:val="24"/>
        </w:rPr>
        <w:t xml:space="preserve"> При создавшихся 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Style w:val="a4"/>
          <w:rFonts w:ascii="Times New Roman" w:hAnsi="Times New Roman"/>
          <w:sz w:val="24"/>
          <w:szCs w:val="24"/>
        </w:rPr>
        <w:t xml:space="preserve">Цель: </w:t>
      </w:r>
      <w:r w:rsidRPr="00565C14">
        <w:rPr>
          <w:rFonts w:ascii="Times New Roman" w:hAnsi="Times New Roman"/>
          <w:sz w:val="24"/>
          <w:szCs w:val="24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  поколения.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Style w:val="a4"/>
          <w:rFonts w:ascii="Times New Roman" w:hAnsi="Times New Roman"/>
          <w:sz w:val="24"/>
          <w:szCs w:val="24"/>
        </w:rPr>
        <w:t>Задачи: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Fonts w:ascii="Times New Roman" w:hAnsi="Times New Roman"/>
          <w:sz w:val="24"/>
          <w:szCs w:val="24"/>
        </w:rPr>
        <w:t xml:space="preserve">1.Найти формы эффективного взаимодействия </w:t>
      </w:r>
      <w:r w:rsidR="00D06C23" w:rsidRPr="00565C14">
        <w:rPr>
          <w:rFonts w:ascii="Times New Roman" w:hAnsi="Times New Roman"/>
          <w:sz w:val="24"/>
          <w:szCs w:val="24"/>
        </w:rPr>
        <w:t xml:space="preserve"> </w:t>
      </w:r>
      <w:r w:rsidRPr="00565C14">
        <w:rPr>
          <w:rFonts w:ascii="Times New Roman" w:hAnsi="Times New Roman"/>
          <w:sz w:val="24"/>
          <w:szCs w:val="24"/>
        </w:rPr>
        <w:t xml:space="preserve">ДОУ </w:t>
      </w:r>
      <w:r w:rsidR="00D06C23" w:rsidRPr="00565C14">
        <w:rPr>
          <w:rFonts w:ascii="Times New Roman" w:hAnsi="Times New Roman"/>
          <w:sz w:val="24"/>
          <w:szCs w:val="24"/>
        </w:rPr>
        <w:t xml:space="preserve"> </w:t>
      </w:r>
      <w:r w:rsidRPr="00565C14">
        <w:rPr>
          <w:rFonts w:ascii="Times New Roman" w:hAnsi="Times New Roman"/>
          <w:sz w:val="24"/>
          <w:szCs w:val="24"/>
        </w:rPr>
        <w:t xml:space="preserve"> с социальными партнерами по вопросам оздоровления детей, а также семейного, патриотического воспитания</w:t>
      </w:r>
      <w:r w:rsidR="00565C14" w:rsidRPr="00565C14">
        <w:rPr>
          <w:rFonts w:ascii="Times New Roman" w:hAnsi="Times New Roman"/>
          <w:sz w:val="24"/>
          <w:szCs w:val="24"/>
        </w:rPr>
        <w:t>, художественно-эстетического развития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Fonts w:ascii="Times New Roman" w:hAnsi="Times New Roman"/>
          <w:sz w:val="24"/>
          <w:szCs w:val="24"/>
        </w:rPr>
        <w:lastRenderedPageBreak/>
        <w:t>2.Совершенствовать профессиональную компетентность и общекультурный уровень педагогических работников;</w:t>
      </w:r>
    </w:p>
    <w:p w:rsidR="00F3281E" w:rsidRPr="00565C14" w:rsidRDefault="00F3281E" w:rsidP="005F6A8B">
      <w:pPr>
        <w:pStyle w:val="a7"/>
        <w:rPr>
          <w:rFonts w:ascii="Times New Roman" w:hAnsi="Times New Roman"/>
          <w:sz w:val="24"/>
          <w:szCs w:val="24"/>
        </w:rPr>
      </w:pPr>
      <w:r w:rsidRPr="00565C14">
        <w:rPr>
          <w:rFonts w:ascii="Times New Roman" w:hAnsi="Times New Roman"/>
          <w:sz w:val="24"/>
          <w:szCs w:val="24"/>
        </w:rPr>
        <w:t>3.Формирование положительного имиджа, как образовательного учреждения, так и социального партнера.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0"/>
        <w:gridCol w:w="2520"/>
        <w:gridCol w:w="2420"/>
        <w:gridCol w:w="2160"/>
        <w:gridCol w:w="2160"/>
      </w:tblGrid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№</w:t>
            </w:r>
          </w:p>
        </w:tc>
        <w:tc>
          <w:tcPr>
            <w:tcW w:w="25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Социальный партнер</w:t>
            </w:r>
          </w:p>
        </w:tc>
        <w:tc>
          <w:tcPr>
            <w:tcW w:w="24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Мероприятия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Ожидаемый продукт деятельности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Социальный эффект</w:t>
            </w:r>
          </w:p>
        </w:tc>
      </w:tr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1</w:t>
            </w:r>
          </w:p>
        </w:tc>
        <w:tc>
          <w:tcPr>
            <w:tcW w:w="2520" w:type="dxa"/>
          </w:tcPr>
          <w:p w:rsidR="00F3281E" w:rsidRPr="00565C14" w:rsidRDefault="004A7B7A" w:rsidP="005F6A8B">
            <w:pPr>
              <w:pStyle w:val="a3"/>
              <w:spacing w:before="0" w:beforeAutospacing="0" w:after="0" w:afterAutospacing="0"/>
            </w:pPr>
            <w:r w:rsidRPr="00565C14">
              <w:t>МБОУ</w:t>
            </w:r>
            <w:r w:rsidR="00FB6EF8">
              <w:t xml:space="preserve"> Пушновская</w:t>
            </w:r>
            <w:r w:rsidR="00CC6048">
              <w:t xml:space="preserve"> </w:t>
            </w:r>
            <w:r w:rsidR="00FB6EF8">
              <w:t xml:space="preserve"> О</w:t>
            </w:r>
            <w:r w:rsidR="006E6598">
              <w:t>ОШ</w:t>
            </w:r>
            <w:r w:rsidR="00D06C23" w:rsidRPr="00565C14">
              <w:t xml:space="preserve"> </w:t>
            </w:r>
          </w:p>
        </w:tc>
        <w:tc>
          <w:tcPr>
            <w:tcW w:w="24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Экскурсии, совместные праздники, посещение школьных постановок, выставок.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Конспекты совместных спортивных мероприятий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Повышение уровня готовности д</w:t>
            </w:r>
            <w:r w:rsidR="006E6598">
              <w:t>ошкольников к обучению в школе.</w:t>
            </w:r>
          </w:p>
        </w:tc>
      </w:tr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2</w:t>
            </w:r>
          </w:p>
        </w:tc>
        <w:tc>
          <w:tcPr>
            <w:tcW w:w="2520" w:type="dxa"/>
          </w:tcPr>
          <w:p w:rsidR="00F3281E" w:rsidRPr="00565C14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СДК</w:t>
            </w:r>
          </w:p>
        </w:tc>
        <w:tc>
          <w:tcPr>
            <w:tcW w:w="24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Спектакли</w:t>
            </w:r>
            <w:r w:rsidR="004A7B7A" w:rsidRPr="00565C14">
              <w:t>,</w:t>
            </w:r>
            <w:r w:rsidR="006E6598">
              <w:t xml:space="preserve"> </w:t>
            </w:r>
            <w:r w:rsidR="004A7B7A" w:rsidRPr="00565C14">
              <w:t>концерты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Выставки рисунков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Обогащение социально-эмоциональной сферы детей</w:t>
            </w:r>
          </w:p>
        </w:tc>
      </w:tr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3</w:t>
            </w:r>
          </w:p>
        </w:tc>
        <w:tc>
          <w:tcPr>
            <w:tcW w:w="2520" w:type="dxa"/>
          </w:tcPr>
          <w:p w:rsidR="00F3281E" w:rsidRPr="00565C14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Б</w:t>
            </w:r>
            <w:r w:rsidR="00F3281E" w:rsidRPr="00565C14">
              <w:t xml:space="preserve">иблиотека </w:t>
            </w:r>
            <w:r w:rsidR="00D06C23" w:rsidRPr="00565C14">
              <w:t xml:space="preserve"> </w:t>
            </w:r>
            <w:r>
              <w:t xml:space="preserve"> </w:t>
            </w:r>
          </w:p>
        </w:tc>
        <w:tc>
          <w:tcPr>
            <w:tcW w:w="24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Экскурсии, беседы,  посещение праздников, выставок, участие в конкурсах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 xml:space="preserve">Выставки рисунков, 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Обогащение познавательной сферы детей</w:t>
            </w:r>
          </w:p>
        </w:tc>
      </w:tr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6</w:t>
            </w:r>
          </w:p>
        </w:tc>
        <w:tc>
          <w:tcPr>
            <w:tcW w:w="2520" w:type="dxa"/>
          </w:tcPr>
          <w:p w:rsidR="00F3281E" w:rsidRPr="00565C14" w:rsidRDefault="00D06C23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ГИБДД</w:t>
            </w:r>
            <w:r w:rsidR="007026C1">
              <w:t>, пожарная часть</w:t>
            </w:r>
          </w:p>
        </w:tc>
        <w:tc>
          <w:tcPr>
            <w:tcW w:w="2420" w:type="dxa"/>
          </w:tcPr>
          <w:p w:rsidR="00F3281E" w:rsidRPr="00565C14" w:rsidRDefault="00D06C23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Конкурсы, развлечения,</w:t>
            </w:r>
            <w:r w:rsidR="006E6598">
              <w:t xml:space="preserve"> </w:t>
            </w:r>
            <w:r w:rsidRPr="00565C14">
              <w:t>встречи, беседы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</w:pPr>
            <w:r w:rsidRPr="00565C14">
              <w:t>Участие в конкурсах</w:t>
            </w:r>
          </w:p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Выставки детских работ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Обогащение  знаний детей по</w:t>
            </w:r>
            <w:r w:rsidR="00CC6048">
              <w:t xml:space="preserve"> ППБ и</w:t>
            </w:r>
            <w:r w:rsidRPr="00565C14">
              <w:t xml:space="preserve"> ПДД, социально-эмоциональной сферы детей.</w:t>
            </w:r>
          </w:p>
        </w:tc>
      </w:tr>
      <w:tr w:rsidR="00F3281E" w:rsidRPr="00565C14">
        <w:trPr>
          <w:tblCellSpacing w:w="0" w:type="dxa"/>
        </w:trPr>
        <w:tc>
          <w:tcPr>
            <w:tcW w:w="48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 8</w:t>
            </w:r>
          </w:p>
        </w:tc>
        <w:tc>
          <w:tcPr>
            <w:tcW w:w="2520" w:type="dxa"/>
          </w:tcPr>
          <w:p w:rsidR="00F3281E" w:rsidRPr="00565C14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Участковая больница</w:t>
            </w:r>
          </w:p>
        </w:tc>
        <w:tc>
          <w:tcPr>
            <w:tcW w:w="242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Профилактические осмотры,</w:t>
            </w:r>
          </w:p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противоэпидемические мероприятия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Медицинские рекомендации, карты</w:t>
            </w:r>
          </w:p>
        </w:tc>
        <w:tc>
          <w:tcPr>
            <w:tcW w:w="2160" w:type="dxa"/>
          </w:tcPr>
          <w:p w:rsidR="00F3281E" w:rsidRPr="00565C14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65C14">
              <w:t>Снижение числа пропусков детьми по болезни</w:t>
            </w:r>
          </w:p>
        </w:tc>
      </w:tr>
    </w:tbl>
    <w:p w:rsidR="00CE60AA" w:rsidRPr="004C09CC" w:rsidRDefault="00CE60AA" w:rsidP="005F6A8B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</w:p>
    <w:p w:rsidR="00BE34CA" w:rsidRDefault="00BE34CA" w:rsidP="005F6A8B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Проект</w:t>
      </w:r>
      <w:r w:rsidR="00CE60AA" w:rsidRPr="00495C80">
        <w:rPr>
          <w:rStyle w:val="a4"/>
        </w:rPr>
        <w:t xml:space="preserve"> </w:t>
      </w:r>
      <w:r>
        <w:rPr>
          <w:rStyle w:val="a4"/>
        </w:rPr>
        <w:t>1.5.</w:t>
      </w:r>
    </w:p>
    <w:p w:rsidR="00F3281E" w:rsidRPr="00BE34CA" w:rsidRDefault="00F3281E" w:rsidP="005F6A8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95C80">
        <w:rPr>
          <w:rStyle w:val="a4"/>
        </w:rPr>
        <w:t>Целевая программа «Здоровье»</w:t>
      </w:r>
    </w:p>
    <w:p w:rsidR="00F3281E" w:rsidRPr="00495C80" w:rsidRDefault="00F3281E" w:rsidP="005F6A8B">
      <w:pPr>
        <w:pStyle w:val="a3"/>
        <w:spacing w:before="0" w:beforeAutospacing="0" w:after="0" w:afterAutospacing="0"/>
        <w:jc w:val="both"/>
      </w:pPr>
      <w:r w:rsidRPr="00495C80">
        <w:rPr>
          <w:rStyle w:val="a4"/>
        </w:rPr>
        <w:t>Проект. Здоровьесберегающие технологии</w:t>
      </w:r>
    </w:p>
    <w:p w:rsidR="00F3281E" w:rsidRPr="00530D0F" w:rsidRDefault="00F3281E" w:rsidP="005F6A8B">
      <w:pPr>
        <w:pStyle w:val="a3"/>
        <w:spacing w:before="0" w:beforeAutospacing="0" w:after="0" w:afterAutospacing="0"/>
        <w:jc w:val="both"/>
      </w:pPr>
      <w:r w:rsidRPr="00530D0F">
        <w:rPr>
          <w:rStyle w:val="a4"/>
        </w:rPr>
        <w:t> Проблема:</w:t>
      </w:r>
      <w:r w:rsidRPr="00530D0F">
        <w:t xml:space="preserve"> Низкий уровень знаний родителей в области оздоровления ребенка в условиях экологического, экономического и социального неблагополучия в обществе.</w:t>
      </w:r>
      <w:r w:rsidR="00786A24">
        <w:t xml:space="preserve"> </w:t>
      </w:r>
      <w:r w:rsidR="00605D6F" w:rsidRPr="00530D0F">
        <w:t>Высокий процент часто болеющих детей.</w:t>
      </w:r>
    </w:p>
    <w:p w:rsidR="00F3281E" w:rsidRPr="00530D0F" w:rsidRDefault="00F3281E" w:rsidP="005F6A8B">
      <w:pPr>
        <w:pStyle w:val="a3"/>
        <w:spacing w:before="0" w:beforeAutospacing="0" w:after="0" w:afterAutospacing="0"/>
        <w:jc w:val="both"/>
      </w:pPr>
      <w:r w:rsidRPr="00530D0F">
        <w:rPr>
          <w:rStyle w:val="a4"/>
        </w:rPr>
        <w:t xml:space="preserve">Цель: </w:t>
      </w:r>
      <w:r w:rsidRPr="00530D0F">
        <w:t>Комплексная система воспитания и развития, ребенка, направленная на сохранение и укрепление здоровья детей, формирование у родителей, педагогов, воспитанников ответственности в виде сохранения собственного здоровья.</w:t>
      </w:r>
    </w:p>
    <w:p w:rsidR="00F3281E" w:rsidRPr="00530D0F" w:rsidRDefault="00F3281E" w:rsidP="005F6A8B">
      <w:pPr>
        <w:pStyle w:val="a3"/>
        <w:spacing w:before="0" w:beforeAutospacing="0" w:after="0" w:afterAutospacing="0"/>
        <w:jc w:val="both"/>
      </w:pPr>
      <w:r w:rsidRPr="00530D0F">
        <w:rPr>
          <w:rStyle w:val="a4"/>
        </w:rPr>
        <w:t>Задачи:</w:t>
      </w:r>
    </w:p>
    <w:p w:rsidR="00F3281E" w:rsidRPr="00530D0F" w:rsidRDefault="00F3281E" w:rsidP="005F6A8B">
      <w:pPr>
        <w:numPr>
          <w:ilvl w:val="0"/>
          <w:numId w:val="31"/>
        </w:numPr>
        <w:ind w:left="0"/>
        <w:jc w:val="both"/>
      </w:pPr>
      <w:r w:rsidRPr="00530D0F">
        <w:t>Создание комфортного микроклимата, в детском коллективе, в ДОУ в целом;</w:t>
      </w:r>
    </w:p>
    <w:p w:rsidR="00F3281E" w:rsidRPr="00530D0F" w:rsidRDefault="00F3281E" w:rsidP="005F6A8B">
      <w:pPr>
        <w:numPr>
          <w:ilvl w:val="0"/>
          <w:numId w:val="31"/>
        </w:numPr>
        <w:ind w:left="0"/>
        <w:jc w:val="both"/>
      </w:pPr>
      <w:r w:rsidRPr="00530D0F">
        <w:t>Повышение физкультурно-оздоровительной грамотности родителей;</w:t>
      </w:r>
    </w:p>
    <w:p w:rsidR="00F3281E" w:rsidRPr="00530D0F" w:rsidRDefault="00CC6048" w:rsidP="005F6A8B">
      <w:pPr>
        <w:numPr>
          <w:ilvl w:val="0"/>
          <w:numId w:val="31"/>
        </w:numPr>
        <w:ind w:left="0"/>
        <w:jc w:val="both"/>
      </w:pPr>
      <w:r>
        <w:t>Обучение навыкам здоровье</w:t>
      </w:r>
      <w:r w:rsidR="00F3281E" w:rsidRPr="00530D0F">
        <w:t>сберегающих технологий: формирование у детей знаний, умений и навыков сохранения здоровья и ответственности за него;</w:t>
      </w:r>
    </w:p>
    <w:p w:rsidR="00F3281E" w:rsidRPr="00530D0F" w:rsidRDefault="00F3281E" w:rsidP="005F6A8B">
      <w:pPr>
        <w:numPr>
          <w:ilvl w:val="0"/>
          <w:numId w:val="31"/>
        </w:numPr>
        <w:ind w:left="0"/>
        <w:jc w:val="both"/>
      </w:pPr>
      <w:r w:rsidRPr="00530D0F">
        <w:t>Формирование профессиональной позиции педагога, характеризующейся мотивацией к здоровому образу жизни, ответственности за своё здоровье и здоровье детей.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9"/>
        <w:gridCol w:w="4386"/>
        <w:gridCol w:w="1265"/>
        <w:gridCol w:w="1730"/>
        <w:gridCol w:w="2299"/>
      </w:tblGrid>
      <w:tr w:rsidR="00F3281E" w:rsidRPr="004C09CC">
        <w:trPr>
          <w:tblCellSpacing w:w="0" w:type="dxa"/>
        </w:trPr>
        <w:tc>
          <w:tcPr>
            <w:tcW w:w="529" w:type="dxa"/>
            <w:vMerge w:val="restart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№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п/п</w:t>
            </w:r>
          </w:p>
        </w:tc>
        <w:tc>
          <w:tcPr>
            <w:tcW w:w="4386" w:type="dxa"/>
            <w:vMerge w:val="restart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Мероприятия</w:t>
            </w:r>
          </w:p>
        </w:tc>
        <w:tc>
          <w:tcPr>
            <w:tcW w:w="1265" w:type="dxa"/>
            <w:vMerge w:val="restart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Этапы, сроки их выполнения</w:t>
            </w:r>
          </w:p>
        </w:tc>
        <w:tc>
          <w:tcPr>
            <w:tcW w:w="4029" w:type="dxa"/>
            <w:gridSpan w:val="2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Сведения об источниках, формах, механизмах привлечения финансовых, трудовых, материальных ресурсов для реализации программы</w:t>
            </w:r>
          </w:p>
        </w:tc>
      </w:tr>
      <w:tr w:rsidR="00F3281E" w:rsidRPr="004C09CC">
        <w:trPr>
          <w:tblCellSpacing w:w="0" w:type="dxa"/>
        </w:trPr>
        <w:tc>
          <w:tcPr>
            <w:tcW w:w="0" w:type="auto"/>
            <w:vMerge/>
            <w:vAlign w:val="center"/>
          </w:tcPr>
          <w:p w:rsidR="00F3281E" w:rsidRPr="00530D0F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530D0F" w:rsidRDefault="00F3281E" w:rsidP="005F6A8B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:rsidR="00F3281E" w:rsidRPr="00530D0F" w:rsidRDefault="00F3281E" w:rsidP="005F6A8B">
            <w:pPr>
              <w:jc w:val="both"/>
            </w:pP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Источники финансирования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Исполнители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1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 xml:space="preserve">Разработка и  реализация направлений по </w:t>
            </w:r>
            <w:r w:rsidRPr="00530D0F">
              <w:lastRenderedPageBreak/>
              <w:t>обучению педагогов сотрудничества с родителями по вопросам здоровьесбережения</w:t>
            </w:r>
          </w:p>
        </w:tc>
        <w:tc>
          <w:tcPr>
            <w:tcW w:w="1265" w:type="dxa"/>
          </w:tcPr>
          <w:p w:rsidR="00F3281E" w:rsidRPr="00530D0F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 xml:space="preserve">Без </w:t>
            </w:r>
            <w:r w:rsidRPr="00530D0F">
              <w:lastRenderedPageBreak/>
              <w:t>финансирования</w:t>
            </w:r>
          </w:p>
        </w:tc>
        <w:tc>
          <w:tcPr>
            <w:tcW w:w="2299" w:type="dxa"/>
          </w:tcPr>
          <w:p w:rsidR="00F3281E" w:rsidRPr="00530D0F" w:rsidRDefault="00605D6F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lastRenderedPageBreak/>
              <w:t>заведующая</w:t>
            </w:r>
          </w:p>
          <w:p w:rsidR="00605D6F" w:rsidRPr="00530D0F" w:rsidRDefault="00605D6F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lastRenderedPageBreak/>
              <w:t>воспитатели</w:t>
            </w:r>
          </w:p>
          <w:p w:rsidR="00605D6F" w:rsidRPr="00530D0F" w:rsidRDefault="00605D6F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специалисты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lastRenderedPageBreak/>
              <w:t>3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 xml:space="preserve">Формирование системы использования </w:t>
            </w:r>
            <w:r w:rsidR="00530D0F" w:rsidRPr="00530D0F">
              <w:t>здоровье</w:t>
            </w:r>
            <w:r w:rsidR="00423C3E" w:rsidRPr="00530D0F">
              <w:t>сберегающих</w:t>
            </w:r>
            <w:r w:rsidRPr="00530D0F">
              <w:t xml:space="preserve"> технологий в организации учебно-воспитательного процесса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  <w:r w:rsidR="001921D5" w:rsidRPr="00530D0F">
              <w:t>педколлектив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5</w:t>
            </w:r>
          </w:p>
        </w:tc>
        <w:tc>
          <w:tcPr>
            <w:tcW w:w="4386" w:type="dxa"/>
          </w:tcPr>
          <w:p w:rsidR="00F3281E" w:rsidRPr="00530D0F" w:rsidRDefault="00957BAB" w:rsidP="005F6A8B">
            <w:pPr>
              <w:pStyle w:val="a3"/>
              <w:spacing w:before="0" w:beforeAutospacing="0" w:after="0" w:afterAutospacing="0"/>
              <w:jc w:val="both"/>
            </w:pPr>
            <w:r>
              <w:t>С</w:t>
            </w:r>
            <w:r w:rsidR="00F3281E" w:rsidRPr="00530D0F">
              <w:t xml:space="preserve">оревнования «Веселые старты», </w:t>
            </w:r>
            <w:r w:rsidR="00D06C23" w:rsidRPr="00530D0F">
              <w:t xml:space="preserve">  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C37ABE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  <w:r w:rsidR="001921D5" w:rsidRPr="00530D0F">
              <w:t>педколлектив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6</w:t>
            </w:r>
          </w:p>
        </w:tc>
        <w:tc>
          <w:tcPr>
            <w:tcW w:w="4386" w:type="dxa"/>
          </w:tcPr>
          <w:p w:rsidR="00F3281E" w:rsidRPr="00530D0F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П</w:t>
            </w:r>
            <w:r w:rsidR="00F3281E" w:rsidRPr="00530D0F">
              <w:t>ропаганд</w:t>
            </w:r>
            <w:r w:rsidR="00530D0F" w:rsidRPr="00530D0F">
              <w:t>а</w:t>
            </w:r>
            <w:r w:rsidR="00F3281E" w:rsidRPr="00530D0F">
              <w:t xml:space="preserve"> здорового образа жизни среди участников образовательного процесса в ДОУ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  <w:r w:rsidR="001921D5" w:rsidRPr="00530D0F">
              <w:t>педколлектив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8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Организация совместного проведения с родителями валеологических досугов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E26EB1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П</w:t>
            </w:r>
            <w:r w:rsidR="001921D5" w:rsidRPr="00530D0F">
              <w:t>едколлектив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9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Подбор интересных материалов и оформление информационных стендов для родителей в группах:</w:t>
            </w:r>
          </w:p>
          <w:p w:rsidR="00F3281E" w:rsidRPr="00530D0F" w:rsidRDefault="00F3281E" w:rsidP="005F6A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30D0F">
              <w:t> </w:t>
            </w:r>
            <w:r w:rsidRPr="00530D0F">
              <w:rPr>
                <w:rFonts w:ascii="Times New Roman" w:hAnsi="Times New Roman"/>
                <w:sz w:val="24"/>
                <w:szCs w:val="24"/>
              </w:rPr>
              <w:t>« Будем здоровы»,</w:t>
            </w:r>
          </w:p>
          <w:p w:rsidR="00F3281E" w:rsidRPr="00530D0F" w:rsidRDefault="00F3281E" w:rsidP="005F6A8B">
            <w:pPr>
              <w:pStyle w:val="a7"/>
            </w:pPr>
            <w:r w:rsidRPr="00530D0F">
              <w:rPr>
                <w:rFonts w:ascii="Times New Roman" w:hAnsi="Times New Roman"/>
                <w:sz w:val="24"/>
                <w:szCs w:val="24"/>
              </w:rPr>
              <w:t> «Для мам и пап»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Пед</w:t>
            </w:r>
            <w:r w:rsidR="00E26EB1" w:rsidRPr="00530D0F">
              <w:t>коллектив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1</w:t>
            </w:r>
            <w:r w:rsidR="00530D0F" w:rsidRPr="00530D0F">
              <w:t>0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Внедрение активных форм работы с семьей (мастер - классы, круглые столы, семинары-практикумы, консультации) по темам: «Виды массажа и их действие», «Дыхательно-звуковые упражнения», и т.д.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Развитие разнообразных, эмоционально насыщенных способов вовлечения родителей в жизнь детского сада (создание условий для продуктивного общения детей и родителей на основе общего дела: семейные праздники, досуги, совместные кружки)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Организации соревнований, конкурсов плакатов по здоровому образу жизни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1921D5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 xml:space="preserve">заведующая                    </w:t>
            </w:r>
          </w:p>
          <w:p w:rsidR="00F3281E" w:rsidRPr="00530D0F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педагоги</w:t>
            </w:r>
          </w:p>
          <w:p w:rsidR="00F3281E" w:rsidRPr="00530D0F" w:rsidRDefault="001921D5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медсестра</w:t>
            </w:r>
            <w:r w:rsidR="00F3281E" w:rsidRPr="00530D0F">
              <w:t> 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13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Создание странички «К здоровой семье через детский сад» на сайте</w:t>
            </w:r>
          </w:p>
        </w:tc>
        <w:tc>
          <w:tcPr>
            <w:tcW w:w="1265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 </w:t>
            </w:r>
          </w:p>
        </w:tc>
        <w:tc>
          <w:tcPr>
            <w:tcW w:w="229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</w:pPr>
            <w:r w:rsidRPr="00530D0F">
              <w:t xml:space="preserve">Заведующая, </w:t>
            </w:r>
            <w:r w:rsidR="001921D5" w:rsidRPr="00530D0F">
              <w:t>ответственный за сайт</w:t>
            </w:r>
          </w:p>
        </w:tc>
      </w:tr>
      <w:tr w:rsidR="00F3281E" w:rsidRPr="004C09CC">
        <w:trPr>
          <w:tblCellSpacing w:w="0" w:type="dxa"/>
        </w:trPr>
        <w:tc>
          <w:tcPr>
            <w:tcW w:w="529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14</w:t>
            </w:r>
          </w:p>
        </w:tc>
        <w:tc>
          <w:tcPr>
            <w:tcW w:w="4386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 xml:space="preserve">Создание системы эффективного контроля за внедрением в работу ДОУ </w:t>
            </w:r>
            <w:r w:rsidR="00CC6048">
              <w:t>здоровье</w:t>
            </w:r>
            <w:r w:rsidR="00423C3E" w:rsidRPr="00530D0F">
              <w:t>сберегающих</w:t>
            </w:r>
            <w:r w:rsidRPr="00530D0F">
              <w:t xml:space="preserve"> технологий</w:t>
            </w:r>
          </w:p>
        </w:tc>
        <w:tc>
          <w:tcPr>
            <w:tcW w:w="1265" w:type="dxa"/>
            <w:vAlign w:val="center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ежегодно</w:t>
            </w:r>
          </w:p>
          <w:p w:rsidR="00F3281E" w:rsidRPr="00530D0F" w:rsidRDefault="007A42F7" w:rsidP="005F6A8B">
            <w:pPr>
              <w:pStyle w:val="a3"/>
              <w:spacing w:before="0" w:beforeAutospacing="0" w:after="0" w:afterAutospacing="0"/>
              <w:jc w:val="both"/>
            </w:pPr>
            <w:r>
              <w:t>2021</w:t>
            </w:r>
            <w:r w:rsidRPr="00F60D3A">
              <w:t>-20</w:t>
            </w:r>
            <w:r>
              <w:t>26</w:t>
            </w:r>
          </w:p>
        </w:tc>
        <w:tc>
          <w:tcPr>
            <w:tcW w:w="1730" w:type="dxa"/>
          </w:tcPr>
          <w:p w:rsidR="00F3281E" w:rsidRPr="00530D0F" w:rsidRDefault="00F3281E" w:rsidP="005F6A8B">
            <w:pPr>
              <w:pStyle w:val="a3"/>
              <w:spacing w:before="0" w:beforeAutospacing="0" w:after="0" w:afterAutospacing="0"/>
              <w:jc w:val="both"/>
            </w:pPr>
            <w:r w:rsidRPr="00530D0F">
              <w:t>Без финансирования</w:t>
            </w:r>
          </w:p>
        </w:tc>
        <w:tc>
          <w:tcPr>
            <w:tcW w:w="2299" w:type="dxa"/>
          </w:tcPr>
          <w:p w:rsidR="00F3281E" w:rsidRPr="00530D0F" w:rsidRDefault="00CC6048" w:rsidP="005F6A8B">
            <w:pPr>
              <w:pStyle w:val="a3"/>
              <w:spacing w:before="0" w:beforeAutospacing="0" w:after="0" w:afterAutospacing="0"/>
              <w:jc w:val="both"/>
            </w:pPr>
            <w:r>
              <w:t>заведующий</w:t>
            </w:r>
            <w:r w:rsidR="00F3281E" w:rsidRPr="00530D0F">
              <w:t xml:space="preserve"> </w:t>
            </w:r>
          </w:p>
        </w:tc>
      </w:tr>
    </w:tbl>
    <w:p w:rsidR="001921D5" w:rsidRPr="004C09CC" w:rsidRDefault="001921D5" w:rsidP="005F6A8B">
      <w:pPr>
        <w:pStyle w:val="a3"/>
        <w:spacing w:before="0" w:beforeAutospacing="0" w:after="0" w:afterAutospacing="0"/>
        <w:jc w:val="both"/>
        <w:rPr>
          <w:rStyle w:val="a4"/>
          <w:color w:val="FF0000"/>
        </w:rPr>
      </w:pPr>
    </w:p>
    <w:p w:rsidR="00F3281E" w:rsidRPr="00530D0F" w:rsidRDefault="001921D5" w:rsidP="005F6A8B">
      <w:pPr>
        <w:pStyle w:val="a3"/>
        <w:spacing w:before="0" w:beforeAutospacing="0" w:after="0" w:afterAutospacing="0"/>
        <w:jc w:val="both"/>
      </w:pPr>
      <w:r w:rsidRPr="004C09CC">
        <w:rPr>
          <w:rStyle w:val="a4"/>
          <w:color w:val="FF0000"/>
        </w:rPr>
        <w:t xml:space="preserve">          </w:t>
      </w:r>
      <w:r w:rsidR="00F3281E" w:rsidRPr="004C09CC">
        <w:rPr>
          <w:rStyle w:val="a4"/>
          <w:color w:val="FF0000"/>
        </w:rPr>
        <w:t> </w:t>
      </w:r>
      <w:r w:rsidR="00F3281E" w:rsidRPr="00530D0F">
        <w:rPr>
          <w:rStyle w:val="a4"/>
        </w:rPr>
        <w:t>Ожидаемый продукт:</w:t>
      </w:r>
    </w:p>
    <w:p w:rsidR="00F3281E" w:rsidRPr="00530D0F" w:rsidRDefault="00F3281E" w:rsidP="005F6A8B">
      <w:pPr>
        <w:numPr>
          <w:ilvl w:val="0"/>
          <w:numId w:val="32"/>
        </w:numPr>
        <w:ind w:left="0"/>
        <w:jc w:val="both"/>
      </w:pPr>
      <w:r w:rsidRPr="00530D0F">
        <w:t>Информационные стенды для родителей в группах: «Для вас, родители», «Будем здоровы», «Чем мы занимались», «Для мам и пап».</w:t>
      </w:r>
    </w:p>
    <w:p w:rsidR="00F3281E" w:rsidRPr="00530D0F" w:rsidRDefault="00F3281E" w:rsidP="005F6A8B">
      <w:pPr>
        <w:pStyle w:val="a3"/>
        <w:spacing w:before="0" w:beforeAutospacing="0" w:after="0" w:afterAutospacing="0"/>
        <w:jc w:val="both"/>
      </w:pPr>
      <w:r w:rsidRPr="00530D0F">
        <w:rPr>
          <w:rStyle w:val="a4"/>
        </w:rPr>
        <w:t>Социальный эффект:</w:t>
      </w:r>
    </w:p>
    <w:p w:rsidR="00F3281E" w:rsidRPr="00530D0F" w:rsidRDefault="00F3281E" w:rsidP="005F6A8B">
      <w:pPr>
        <w:numPr>
          <w:ilvl w:val="0"/>
          <w:numId w:val="33"/>
        </w:numPr>
        <w:ind w:left="0"/>
        <w:jc w:val="both"/>
      </w:pPr>
      <w:r w:rsidRPr="00530D0F">
        <w:t>Формирование стойкой мотивации на поддержание здорового образа жизни в семье.</w:t>
      </w:r>
    </w:p>
    <w:p w:rsidR="00F3281E" w:rsidRPr="00530D0F" w:rsidRDefault="00F3281E" w:rsidP="005F6A8B">
      <w:pPr>
        <w:numPr>
          <w:ilvl w:val="0"/>
          <w:numId w:val="33"/>
        </w:numPr>
        <w:ind w:left="0"/>
        <w:jc w:val="both"/>
      </w:pPr>
      <w:r w:rsidRPr="00530D0F"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психологическая, педагогическая и юридическая помощь по проблемам молодой семьи, репродуктивного здоровья</w:t>
      </w:r>
    </w:p>
    <w:p w:rsidR="00F3281E" w:rsidRPr="00530D0F" w:rsidRDefault="00F3281E" w:rsidP="005F6A8B">
      <w:pPr>
        <w:numPr>
          <w:ilvl w:val="0"/>
          <w:numId w:val="33"/>
        </w:numPr>
        <w:ind w:left="0"/>
        <w:jc w:val="both"/>
      </w:pPr>
      <w:r w:rsidRPr="00530D0F">
        <w:t>Раннее формирование семейной ориентации детей-дошкольников</w:t>
      </w:r>
    </w:p>
    <w:p w:rsidR="00F3281E" w:rsidRPr="00530D0F" w:rsidRDefault="00F3281E" w:rsidP="005F6A8B">
      <w:pPr>
        <w:numPr>
          <w:ilvl w:val="0"/>
          <w:numId w:val="33"/>
        </w:numPr>
        <w:ind w:left="0"/>
        <w:jc w:val="both"/>
      </w:pPr>
      <w:r w:rsidRPr="00530D0F">
        <w:lastRenderedPageBreak/>
        <w:t>Повышение специалистами и педагогами своего профессионального уровня  по программе «К здоровой семье через детский сад»</w:t>
      </w:r>
    </w:p>
    <w:p w:rsidR="00F3281E" w:rsidRDefault="00F3281E" w:rsidP="005F6A8B">
      <w:pPr>
        <w:numPr>
          <w:ilvl w:val="0"/>
          <w:numId w:val="33"/>
        </w:numPr>
        <w:ind w:left="0"/>
        <w:jc w:val="both"/>
      </w:pPr>
      <w:r w:rsidRPr="00530D0F">
        <w:t>Распространение педагогического опыта</w:t>
      </w:r>
      <w:r w:rsidR="00755D50" w:rsidRPr="00530D0F">
        <w:t>.</w:t>
      </w:r>
    </w:p>
    <w:p w:rsidR="005F6A8B" w:rsidRPr="00530D0F" w:rsidRDefault="005F6A8B" w:rsidP="00CC6048">
      <w:pPr>
        <w:spacing w:before="100" w:beforeAutospacing="1" w:after="100" w:afterAutospacing="1"/>
        <w:jc w:val="both"/>
      </w:pPr>
    </w:p>
    <w:sectPr w:rsidR="005F6A8B" w:rsidRPr="00530D0F" w:rsidSect="00B149F7">
      <w:headerReference w:type="default" r:id="rId9"/>
      <w:footerReference w:type="default" r:id="rId10"/>
      <w:pgSz w:w="11906" w:h="16838"/>
      <w:pgMar w:top="719" w:right="866" w:bottom="1134" w:left="851" w:header="709" w:footer="709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C4B" w:rsidRDefault="00964C4B" w:rsidP="00957BAB">
      <w:r>
        <w:separator/>
      </w:r>
    </w:p>
  </w:endnote>
  <w:endnote w:type="continuationSeparator" w:id="1">
    <w:p w:rsidR="00964C4B" w:rsidRDefault="00964C4B" w:rsidP="0095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BAB" w:rsidRDefault="00957BAB">
    <w:pPr>
      <w:pStyle w:val="ac"/>
      <w:jc w:val="right"/>
    </w:pPr>
    <w:fldSimple w:instr=" PAGE   \* MERGEFORMAT ">
      <w:r w:rsidR="00C4412C">
        <w:rPr>
          <w:noProof/>
        </w:rPr>
        <w:t>1</w:t>
      </w:r>
    </w:fldSimple>
  </w:p>
  <w:p w:rsidR="00957BAB" w:rsidRDefault="00957B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C4B" w:rsidRDefault="00964C4B" w:rsidP="00957BAB">
      <w:r>
        <w:separator/>
      </w:r>
    </w:p>
  </w:footnote>
  <w:footnote w:type="continuationSeparator" w:id="1">
    <w:p w:rsidR="00964C4B" w:rsidRDefault="00964C4B" w:rsidP="00957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8C" w:rsidRDefault="00E9568C">
    <w:pPr>
      <w:pStyle w:val="aa"/>
    </w:pPr>
  </w:p>
  <w:p w:rsidR="00E9568C" w:rsidRDefault="00E9568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C4A"/>
    <w:multiLevelType w:val="multilevel"/>
    <w:tmpl w:val="00C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238F"/>
    <w:multiLevelType w:val="multilevel"/>
    <w:tmpl w:val="A19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32080"/>
    <w:multiLevelType w:val="multilevel"/>
    <w:tmpl w:val="E98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3057B"/>
    <w:multiLevelType w:val="multilevel"/>
    <w:tmpl w:val="F91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92603"/>
    <w:multiLevelType w:val="multilevel"/>
    <w:tmpl w:val="06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45E2F"/>
    <w:multiLevelType w:val="multilevel"/>
    <w:tmpl w:val="D83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15D29"/>
    <w:multiLevelType w:val="multilevel"/>
    <w:tmpl w:val="6D8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1588E"/>
    <w:multiLevelType w:val="multilevel"/>
    <w:tmpl w:val="0F7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D13EE"/>
    <w:multiLevelType w:val="multilevel"/>
    <w:tmpl w:val="754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F1EF3"/>
    <w:multiLevelType w:val="hybridMultilevel"/>
    <w:tmpl w:val="04B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37FCA"/>
    <w:multiLevelType w:val="multilevel"/>
    <w:tmpl w:val="654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C5C9D"/>
    <w:multiLevelType w:val="multilevel"/>
    <w:tmpl w:val="6C2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9699D"/>
    <w:multiLevelType w:val="multilevel"/>
    <w:tmpl w:val="F3D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97323C"/>
    <w:multiLevelType w:val="multilevel"/>
    <w:tmpl w:val="E18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727D03"/>
    <w:multiLevelType w:val="multilevel"/>
    <w:tmpl w:val="466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C7ECD"/>
    <w:multiLevelType w:val="hybridMultilevel"/>
    <w:tmpl w:val="92986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A51F3"/>
    <w:multiLevelType w:val="multilevel"/>
    <w:tmpl w:val="3C18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33C62"/>
    <w:multiLevelType w:val="multilevel"/>
    <w:tmpl w:val="8DC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E66E6E"/>
    <w:multiLevelType w:val="multilevel"/>
    <w:tmpl w:val="971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E7606B"/>
    <w:multiLevelType w:val="multilevel"/>
    <w:tmpl w:val="8A88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0C2947"/>
    <w:multiLevelType w:val="multilevel"/>
    <w:tmpl w:val="7B4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AE5CCC"/>
    <w:multiLevelType w:val="multilevel"/>
    <w:tmpl w:val="AB2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E1CD6"/>
    <w:multiLevelType w:val="multilevel"/>
    <w:tmpl w:val="F0E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8B4DDF"/>
    <w:multiLevelType w:val="multilevel"/>
    <w:tmpl w:val="5E0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80F77"/>
    <w:multiLevelType w:val="multilevel"/>
    <w:tmpl w:val="1B66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B069F"/>
    <w:multiLevelType w:val="multilevel"/>
    <w:tmpl w:val="4F9C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102A0"/>
    <w:multiLevelType w:val="multilevel"/>
    <w:tmpl w:val="E1B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90315"/>
    <w:multiLevelType w:val="multilevel"/>
    <w:tmpl w:val="B61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A5B9C"/>
    <w:multiLevelType w:val="multilevel"/>
    <w:tmpl w:val="600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C8580F"/>
    <w:multiLevelType w:val="multilevel"/>
    <w:tmpl w:val="0A22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F1C9D"/>
    <w:multiLevelType w:val="multilevel"/>
    <w:tmpl w:val="C8A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8658DE"/>
    <w:multiLevelType w:val="multilevel"/>
    <w:tmpl w:val="E5E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145383"/>
    <w:multiLevelType w:val="multilevel"/>
    <w:tmpl w:val="2C9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331B6A"/>
    <w:multiLevelType w:val="multilevel"/>
    <w:tmpl w:val="ACA6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D95F5F"/>
    <w:multiLevelType w:val="multilevel"/>
    <w:tmpl w:val="FE1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7D55F2"/>
    <w:multiLevelType w:val="hybridMultilevel"/>
    <w:tmpl w:val="12C8F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6864FC"/>
    <w:multiLevelType w:val="multilevel"/>
    <w:tmpl w:val="C76E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28"/>
  </w:num>
  <w:num w:numId="5">
    <w:abstractNumId w:val="13"/>
  </w:num>
  <w:num w:numId="6">
    <w:abstractNumId w:val="8"/>
  </w:num>
  <w:num w:numId="7">
    <w:abstractNumId w:val="4"/>
  </w:num>
  <w:num w:numId="8">
    <w:abstractNumId w:val="37"/>
  </w:num>
  <w:num w:numId="9">
    <w:abstractNumId w:val="19"/>
  </w:num>
  <w:num w:numId="10">
    <w:abstractNumId w:val="29"/>
  </w:num>
  <w:num w:numId="11">
    <w:abstractNumId w:val="21"/>
  </w:num>
  <w:num w:numId="12">
    <w:abstractNumId w:val="5"/>
  </w:num>
  <w:num w:numId="13">
    <w:abstractNumId w:val="35"/>
  </w:num>
  <w:num w:numId="14">
    <w:abstractNumId w:val="11"/>
  </w:num>
  <w:num w:numId="15">
    <w:abstractNumId w:val="30"/>
  </w:num>
  <w:num w:numId="16">
    <w:abstractNumId w:val="18"/>
  </w:num>
  <w:num w:numId="17">
    <w:abstractNumId w:val="27"/>
  </w:num>
  <w:num w:numId="18">
    <w:abstractNumId w:val="32"/>
  </w:num>
  <w:num w:numId="19">
    <w:abstractNumId w:val="26"/>
  </w:num>
  <w:num w:numId="20">
    <w:abstractNumId w:val="3"/>
  </w:num>
  <w:num w:numId="21">
    <w:abstractNumId w:val="15"/>
  </w:num>
  <w:num w:numId="22">
    <w:abstractNumId w:val="34"/>
  </w:num>
  <w:num w:numId="23">
    <w:abstractNumId w:val="23"/>
  </w:num>
  <w:num w:numId="24">
    <w:abstractNumId w:val="14"/>
  </w:num>
  <w:num w:numId="25">
    <w:abstractNumId w:val="0"/>
  </w:num>
  <w:num w:numId="26">
    <w:abstractNumId w:val="25"/>
  </w:num>
  <w:num w:numId="27">
    <w:abstractNumId w:val="33"/>
  </w:num>
  <w:num w:numId="28">
    <w:abstractNumId w:val="2"/>
  </w:num>
  <w:num w:numId="29">
    <w:abstractNumId w:val="31"/>
  </w:num>
  <w:num w:numId="30">
    <w:abstractNumId w:val="22"/>
  </w:num>
  <w:num w:numId="31">
    <w:abstractNumId w:val="9"/>
  </w:num>
  <w:num w:numId="32">
    <w:abstractNumId w:val="1"/>
  </w:num>
  <w:num w:numId="33">
    <w:abstractNumId w:val="6"/>
  </w:num>
  <w:num w:numId="34">
    <w:abstractNumId w:val="7"/>
  </w:num>
  <w:num w:numId="35">
    <w:abstractNumId w:val="17"/>
  </w:num>
  <w:num w:numId="36">
    <w:abstractNumId w:val="36"/>
  </w:num>
  <w:num w:numId="37">
    <w:abstractNumId w:val="36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81E"/>
    <w:rsid w:val="00015A75"/>
    <w:rsid w:val="00035646"/>
    <w:rsid w:val="000A2F92"/>
    <w:rsid w:val="000A7602"/>
    <w:rsid w:val="000E422F"/>
    <w:rsid w:val="000E7A3B"/>
    <w:rsid w:val="00132C1F"/>
    <w:rsid w:val="0014138B"/>
    <w:rsid w:val="00160A0A"/>
    <w:rsid w:val="00165991"/>
    <w:rsid w:val="00182942"/>
    <w:rsid w:val="001921D5"/>
    <w:rsid w:val="001C14D7"/>
    <w:rsid w:val="001C2F83"/>
    <w:rsid w:val="001D4641"/>
    <w:rsid w:val="001E575E"/>
    <w:rsid w:val="001E78CA"/>
    <w:rsid w:val="00213C80"/>
    <w:rsid w:val="00220732"/>
    <w:rsid w:val="00230EB3"/>
    <w:rsid w:val="00260E74"/>
    <w:rsid w:val="002B7729"/>
    <w:rsid w:val="002E0405"/>
    <w:rsid w:val="002E4AD0"/>
    <w:rsid w:val="00300245"/>
    <w:rsid w:val="0030267F"/>
    <w:rsid w:val="00316C2B"/>
    <w:rsid w:val="00317E2B"/>
    <w:rsid w:val="003321DE"/>
    <w:rsid w:val="003601CF"/>
    <w:rsid w:val="00423B34"/>
    <w:rsid w:val="00423C3E"/>
    <w:rsid w:val="00455C9A"/>
    <w:rsid w:val="004671A4"/>
    <w:rsid w:val="00495C80"/>
    <w:rsid w:val="004A7B7A"/>
    <w:rsid w:val="004C09CC"/>
    <w:rsid w:val="004C137B"/>
    <w:rsid w:val="004C5920"/>
    <w:rsid w:val="004D5C4A"/>
    <w:rsid w:val="004E626D"/>
    <w:rsid w:val="004F0157"/>
    <w:rsid w:val="0051389A"/>
    <w:rsid w:val="00530D0F"/>
    <w:rsid w:val="00565C14"/>
    <w:rsid w:val="005F6A8B"/>
    <w:rsid w:val="00605D6F"/>
    <w:rsid w:val="006134C9"/>
    <w:rsid w:val="006D5E9D"/>
    <w:rsid w:val="006E6598"/>
    <w:rsid w:val="007026C1"/>
    <w:rsid w:val="00707CCE"/>
    <w:rsid w:val="007472D9"/>
    <w:rsid w:val="007559BE"/>
    <w:rsid w:val="00755D50"/>
    <w:rsid w:val="00786A24"/>
    <w:rsid w:val="0079767E"/>
    <w:rsid w:val="007A1B01"/>
    <w:rsid w:val="007A2A8E"/>
    <w:rsid w:val="007A32E2"/>
    <w:rsid w:val="007A42F7"/>
    <w:rsid w:val="007C33A2"/>
    <w:rsid w:val="007D4B2A"/>
    <w:rsid w:val="00835097"/>
    <w:rsid w:val="008743D2"/>
    <w:rsid w:val="008A3A59"/>
    <w:rsid w:val="008B0E18"/>
    <w:rsid w:val="008E1DD9"/>
    <w:rsid w:val="00916302"/>
    <w:rsid w:val="00922593"/>
    <w:rsid w:val="00957BAB"/>
    <w:rsid w:val="00964C4B"/>
    <w:rsid w:val="00991653"/>
    <w:rsid w:val="009B52D1"/>
    <w:rsid w:val="009C1361"/>
    <w:rsid w:val="009D3BB1"/>
    <w:rsid w:val="00A0180D"/>
    <w:rsid w:val="00A01E07"/>
    <w:rsid w:val="00A07641"/>
    <w:rsid w:val="00A822B4"/>
    <w:rsid w:val="00A825B6"/>
    <w:rsid w:val="00AC3606"/>
    <w:rsid w:val="00AC4363"/>
    <w:rsid w:val="00AE1BE1"/>
    <w:rsid w:val="00AF6715"/>
    <w:rsid w:val="00B07181"/>
    <w:rsid w:val="00B149F7"/>
    <w:rsid w:val="00B76605"/>
    <w:rsid w:val="00BA0AEF"/>
    <w:rsid w:val="00BD100F"/>
    <w:rsid w:val="00BE34CA"/>
    <w:rsid w:val="00BF39B3"/>
    <w:rsid w:val="00C37ABE"/>
    <w:rsid w:val="00C4264F"/>
    <w:rsid w:val="00C4412C"/>
    <w:rsid w:val="00C52592"/>
    <w:rsid w:val="00C675A9"/>
    <w:rsid w:val="00CC6048"/>
    <w:rsid w:val="00CC6DFA"/>
    <w:rsid w:val="00CE262A"/>
    <w:rsid w:val="00CE60AA"/>
    <w:rsid w:val="00CF1676"/>
    <w:rsid w:val="00D06C23"/>
    <w:rsid w:val="00D705A7"/>
    <w:rsid w:val="00D816C7"/>
    <w:rsid w:val="00DC3699"/>
    <w:rsid w:val="00DF0EF9"/>
    <w:rsid w:val="00E26EB1"/>
    <w:rsid w:val="00E622A5"/>
    <w:rsid w:val="00E87A99"/>
    <w:rsid w:val="00E92246"/>
    <w:rsid w:val="00E9568C"/>
    <w:rsid w:val="00EA1390"/>
    <w:rsid w:val="00ED01AD"/>
    <w:rsid w:val="00ED2B6F"/>
    <w:rsid w:val="00EF5C0D"/>
    <w:rsid w:val="00F17B3B"/>
    <w:rsid w:val="00F20541"/>
    <w:rsid w:val="00F3281E"/>
    <w:rsid w:val="00F33582"/>
    <w:rsid w:val="00F60D3A"/>
    <w:rsid w:val="00F85206"/>
    <w:rsid w:val="00FB6EF8"/>
    <w:rsid w:val="00FC1A4C"/>
    <w:rsid w:val="00FD5B4C"/>
    <w:rsid w:val="00FE4967"/>
    <w:rsid w:val="00FF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3281E"/>
    <w:pPr>
      <w:spacing w:before="100" w:beforeAutospacing="1" w:after="100" w:afterAutospacing="1"/>
    </w:pPr>
  </w:style>
  <w:style w:type="character" w:styleId="a4">
    <w:name w:val="Strong"/>
    <w:qFormat/>
    <w:rsid w:val="00F3281E"/>
    <w:rPr>
      <w:b/>
      <w:bCs/>
    </w:rPr>
  </w:style>
  <w:style w:type="character" w:styleId="a5">
    <w:name w:val="Emphasis"/>
    <w:qFormat/>
    <w:rsid w:val="00F3281E"/>
    <w:rPr>
      <w:i/>
      <w:iCs/>
    </w:rPr>
  </w:style>
  <w:style w:type="paragraph" w:customStyle="1" w:styleId="modifydate">
    <w:name w:val="modifydate"/>
    <w:basedOn w:val="a"/>
    <w:rsid w:val="00F3281E"/>
    <w:pPr>
      <w:spacing w:before="100" w:beforeAutospacing="1" w:after="100" w:afterAutospacing="1"/>
    </w:pPr>
  </w:style>
  <w:style w:type="paragraph" w:customStyle="1" w:styleId="ConsPlusNonformat">
    <w:name w:val="ConsPlusNonformat"/>
    <w:rsid w:val="008B0E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B0E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bullet1gif">
    <w:name w:val="msonormalbullet1.gif"/>
    <w:basedOn w:val="a"/>
    <w:rsid w:val="007D4B2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C1A4C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B52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4C09CC"/>
  </w:style>
  <w:style w:type="paragraph" w:styleId="aa">
    <w:name w:val="header"/>
    <w:basedOn w:val="a"/>
    <w:link w:val="ab"/>
    <w:rsid w:val="00957B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7BAB"/>
    <w:rPr>
      <w:sz w:val="24"/>
      <w:szCs w:val="24"/>
    </w:rPr>
  </w:style>
  <w:style w:type="paragraph" w:styleId="ac">
    <w:name w:val="footer"/>
    <w:basedOn w:val="a"/>
    <w:link w:val="ad"/>
    <w:uiPriority w:val="99"/>
    <w:rsid w:val="00957B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7BAB"/>
    <w:rPr>
      <w:sz w:val="24"/>
      <w:szCs w:val="24"/>
    </w:rPr>
  </w:style>
  <w:style w:type="paragraph" w:styleId="ae">
    <w:name w:val="Balloon Text"/>
    <w:basedOn w:val="a"/>
    <w:link w:val="af"/>
    <w:rsid w:val="00E956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95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A140-4020-4101-8FCB-4E1FA101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8192</Words>
  <Characters>46699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SPecialiST RePack</Company>
  <LinksUpToDate>false</LinksUpToDate>
  <CharactersWithSpaces>54782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ELEHA</dc:creator>
  <cp:lastModifiedBy>Пользователь</cp:lastModifiedBy>
  <cp:revision>3</cp:revision>
  <cp:lastPrinted>2022-11-02T08:59:00Z</cp:lastPrinted>
  <dcterms:created xsi:type="dcterms:W3CDTF">2022-11-02T08:58:00Z</dcterms:created>
  <dcterms:modified xsi:type="dcterms:W3CDTF">2022-11-02T09:42:00Z</dcterms:modified>
</cp:coreProperties>
</file>